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16202" w14:textId="11F04CEF" w:rsidR="005872DE" w:rsidRDefault="00592766" w:rsidP="005872DE">
      <w:pPr>
        <w:jc w:val="center"/>
        <w:rPr>
          <w:rFonts w:cs="Arial"/>
          <w:sz w:val="72"/>
          <w:szCs w:val="96"/>
        </w:rPr>
      </w:pPr>
      <w:r>
        <w:rPr>
          <w:rFonts w:cs="Arial"/>
          <w:noProof/>
          <w:sz w:val="72"/>
          <w:szCs w:val="96"/>
        </w:rPr>
        <w:drawing>
          <wp:anchor distT="0" distB="0" distL="114300" distR="114300" simplePos="0" relativeHeight="251658240" behindDoc="1" locked="0" layoutInCell="1" allowOverlap="1" wp14:anchorId="1C744B84" wp14:editId="48C97768">
            <wp:simplePos x="0" y="0"/>
            <wp:positionH relativeFrom="column">
              <wp:posOffset>-913443</wp:posOffset>
            </wp:positionH>
            <wp:positionV relativeFrom="paragraph">
              <wp:posOffset>-927091</wp:posOffset>
            </wp:positionV>
            <wp:extent cx="7566442" cy="10702181"/>
            <wp:effectExtent l="0" t="0" r="0" b="4445"/>
            <wp:wrapNone/>
            <wp:docPr id="135058934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89346"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7566442" cy="10702181"/>
                    </a:xfrm>
                    <a:prstGeom prst="rect">
                      <a:avLst/>
                    </a:prstGeom>
                  </pic:spPr>
                </pic:pic>
              </a:graphicData>
            </a:graphic>
            <wp14:sizeRelH relativeFrom="margin">
              <wp14:pctWidth>0</wp14:pctWidth>
            </wp14:sizeRelH>
            <wp14:sizeRelV relativeFrom="margin">
              <wp14:pctHeight>0</wp14:pctHeight>
            </wp14:sizeRelV>
          </wp:anchor>
        </w:drawing>
      </w:r>
    </w:p>
    <w:p w14:paraId="2FB977FE" w14:textId="77777777" w:rsidR="00081B61" w:rsidRDefault="00081B61" w:rsidP="005872DE">
      <w:pPr>
        <w:jc w:val="center"/>
        <w:rPr>
          <w:rFonts w:cs="Arial"/>
          <w:noProof/>
          <w:sz w:val="72"/>
          <w:szCs w:val="96"/>
        </w:rPr>
      </w:pPr>
    </w:p>
    <w:p w14:paraId="3547CEF0" w14:textId="77777777" w:rsidR="00081B61" w:rsidRDefault="00081B61" w:rsidP="00081B61">
      <w:pPr>
        <w:rPr>
          <w:rFonts w:cs="Arial"/>
          <w:noProof/>
          <w:sz w:val="72"/>
          <w:szCs w:val="96"/>
        </w:rPr>
      </w:pPr>
    </w:p>
    <w:p w14:paraId="450D0BCD" w14:textId="77777777" w:rsidR="00081B61" w:rsidRDefault="00081B61" w:rsidP="00081B61">
      <w:pPr>
        <w:rPr>
          <w:rFonts w:cs="Arial"/>
          <w:noProof/>
          <w:sz w:val="72"/>
          <w:szCs w:val="96"/>
        </w:rPr>
      </w:pPr>
    </w:p>
    <w:p w14:paraId="7FBEB2AE" w14:textId="77777777" w:rsidR="00081B61" w:rsidRDefault="00081B61" w:rsidP="00081B61">
      <w:pPr>
        <w:rPr>
          <w:rFonts w:cs="Arial"/>
          <w:noProof/>
          <w:sz w:val="72"/>
          <w:szCs w:val="96"/>
        </w:rPr>
      </w:pPr>
    </w:p>
    <w:p w14:paraId="2636806F" w14:textId="77777777" w:rsidR="00081B61" w:rsidRDefault="00081B61" w:rsidP="00081B61">
      <w:pPr>
        <w:rPr>
          <w:rFonts w:cs="Arial"/>
          <w:noProof/>
          <w:sz w:val="72"/>
          <w:szCs w:val="96"/>
        </w:rPr>
      </w:pPr>
    </w:p>
    <w:p w14:paraId="58D2B04D" w14:textId="77777777" w:rsidR="00012505" w:rsidRDefault="00081B61" w:rsidP="00012505">
      <w:pPr>
        <w:jc w:val="center"/>
        <w:rPr>
          <w:rFonts w:cs="Arial"/>
          <w:noProof/>
          <w:sz w:val="72"/>
          <w:szCs w:val="96"/>
        </w:rPr>
      </w:pPr>
      <w:r>
        <w:rPr>
          <w:rFonts w:cs="Arial"/>
          <w:noProof/>
          <w:sz w:val="72"/>
          <w:szCs w:val="96"/>
        </w:rPr>
        <w:t>Jugendfeuerwehr</w:t>
      </w:r>
    </w:p>
    <w:p w14:paraId="0EF7F169" w14:textId="6C9CDCE2" w:rsidR="00081B61" w:rsidRDefault="00012505" w:rsidP="00012505">
      <w:pPr>
        <w:jc w:val="center"/>
        <w:rPr>
          <w:rFonts w:cs="Arial"/>
          <w:sz w:val="72"/>
          <w:szCs w:val="96"/>
        </w:rPr>
      </w:pPr>
      <w:r>
        <w:rPr>
          <w:rFonts w:cs="Arial"/>
          <w:noProof/>
          <w:sz w:val="72"/>
          <w:szCs w:val="96"/>
        </w:rPr>
        <w:t>MUSTERSTADT</w:t>
      </w:r>
    </w:p>
    <w:p w14:paraId="188AA2C3" w14:textId="3A2B771B" w:rsidR="00CF2AAE" w:rsidRPr="00012505" w:rsidRDefault="00CF2AAE" w:rsidP="00012505">
      <w:pPr>
        <w:jc w:val="center"/>
        <w:rPr>
          <w:rFonts w:cs="Arial"/>
          <w:sz w:val="48"/>
          <w:szCs w:val="52"/>
        </w:rPr>
      </w:pPr>
      <w:r w:rsidRPr="00012505">
        <w:rPr>
          <w:rFonts w:cs="Arial"/>
          <w:sz w:val="48"/>
          <w:szCs w:val="52"/>
        </w:rPr>
        <w:t>(Stand: 2026)</w:t>
      </w:r>
    </w:p>
    <w:p w14:paraId="3649BDF2" w14:textId="288076D2" w:rsidR="005872DE" w:rsidRDefault="005872DE" w:rsidP="005872DE">
      <w:pPr>
        <w:jc w:val="center"/>
        <w:rPr>
          <w:rFonts w:cs="Arial"/>
          <w:sz w:val="72"/>
          <w:szCs w:val="96"/>
        </w:rPr>
      </w:pPr>
    </w:p>
    <w:p w14:paraId="3B2907C0" w14:textId="77777777" w:rsidR="00F5662C" w:rsidRDefault="00F5662C" w:rsidP="008916C5">
      <w:pPr>
        <w:jc w:val="center"/>
        <w:rPr>
          <w:rFonts w:cs="Arial"/>
          <w:sz w:val="96"/>
          <w:szCs w:val="96"/>
        </w:rPr>
        <w:sectPr w:rsidR="00F5662C">
          <w:pgSz w:w="11906" w:h="16838"/>
          <w:pgMar w:top="1417" w:right="1417" w:bottom="1134" w:left="1417" w:header="708" w:footer="708" w:gutter="0"/>
          <w:cols w:space="708"/>
          <w:docGrid w:linePitch="360"/>
        </w:sectPr>
      </w:pPr>
    </w:p>
    <w:p w14:paraId="1A43F6CD" w14:textId="77777777" w:rsidR="00F5662C" w:rsidRDefault="00F5662C" w:rsidP="008916C5">
      <w:pPr>
        <w:jc w:val="center"/>
        <w:rPr>
          <w:rFonts w:cs="Arial"/>
          <w:sz w:val="96"/>
          <w:szCs w:val="96"/>
        </w:rPr>
      </w:pPr>
    </w:p>
    <w:p w14:paraId="447102D1" w14:textId="77777777" w:rsidR="00F5662C" w:rsidRDefault="00F5662C" w:rsidP="008916C5">
      <w:pPr>
        <w:jc w:val="center"/>
        <w:rPr>
          <w:rFonts w:cs="Arial"/>
          <w:sz w:val="96"/>
          <w:szCs w:val="96"/>
        </w:rPr>
      </w:pPr>
    </w:p>
    <w:p w14:paraId="31900498" w14:textId="77777777" w:rsidR="00F5662C" w:rsidRDefault="00F5662C" w:rsidP="008916C5">
      <w:pPr>
        <w:jc w:val="center"/>
        <w:rPr>
          <w:rFonts w:cs="Arial"/>
          <w:sz w:val="96"/>
          <w:szCs w:val="96"/>
        </w:rPr>
      </w:pPr>
    </w:p>
    <w:p w14:paraId="766AF3AF" w14:textId="3E85E431" w:rsidR="00E773E2" w:rsidRDefault="00E773E2" w:rsidP="008916C5">
      <w:pPr>
        <w:jc w:val="center"/>
        <w:rPr>
          <w:rFonts w:cs="Arial"/>
          <w:sz w:val="96"/>
          <w:szCs w:val="96"/>
        </w:rPr>
      </w:pPr>
      <w:r>
        <w:rPr>
          <w:rFonts w:cs="Arial"/>
          <w:sz w:val="96"/>
          <w:szCs w:val="96"/>
        </w:rPr>
        <w:t>Deckblatt</w:t>
      </w:r>
    </w:p>
    <w:p w14:paraId="588246F9" w14:textId="06871FE3" w:rsidR="008916C5" w:rsidRDefault="0047719A" w:rsidP="00FD167C">
      <w:pPr>
        <w:jc w:val="center"/>
        <w:rPr>
          <w:rFonts w:cs="Arial"/>
          <w:i/>
          <w:iCs/>
          <w:sz w:val="52"/>
          <w:szCs w:val="52"/>
        </w:rPr>
      </w:pPr>
      <w:r>
        <w:rPr>
          <w:rFonts w:cs="Arial"/>
          <w:i/>
          <w:iCs/>
          <w:sz w:val="52"/>
          <w:szCs w:val="52"/>
        </w:rPr>
        <w:t>Musterdeckblatt kann verwendet und bearbeitet werden</w:t>
      </w:r>
      <w:r w:rsidR="005117F6">
        <w:rPr>
          <w:rFonts w:cs="Arial"/>
          <w:i/>
          <w:iCs/>
          <w:sz w:val="52"/>
          <w:szCs w:val="52"/>
        </w:rPr>
        <w:t>.</w:t>
      </w:r>
    </w:p>
    <w:p w14:paraId="64517CF2" w14:textId="75B89012" w:rsidR="005117F6" w:rsidRDefault="005117F6" w:rsidP="00FD167C">
      <w:pPr>
        <w:jc w:val="center"/>
        <w:rPr>
          <w:rFonts w:cs="Arial"/>
          <w:i/>
          <w:iCs/>
          <w:sz w:val="52"/>
          <w:szCs w:val="52"/>
        </w:rPr>
      </w:pPr>
      <w:r>
        <w:rPr>
          <w:rFonts w:cs="Arial"/>
          <w:i/>
          <w:iCs/>
          <w:sz w:val="52"/>
          <w:szCs w:val="52"/>
        </w:rPr>
        <w:t>Alternativ kann ein eigenes Deckblatt gestaltet werden</w:t>
      </w:r>
      <w:r w:rsidR="005D7F98">
        <w:rPr>
          <w:rFonts w:cs="Arial"/>
          <w:i/>
          <w:iCs/>
          <w:sz w:val="52"/>
          <w:szCs w:val="52"/>
        </w:rPr>
        <w:t>.</w:t>
      </w:r>
    </w:p>
    <w:p w14:paraId="1806519A" w14:textId="77777777" w:rsidR="00592766" w:rsidRDefault="00592766" w:rsidP="00FD167C">
      <w:pPr>
        <w:jc w:val="center"/>
        <w:rPr>
          <w:rFonts w:cs="Arial"/>
          <w:i/>
          <w:iCs/>
          <w:sz w:val="52"/>
          <w:szCs w:val="52"/>
        </w:rPr>
      </w:pPr>
    </w:p>
    <w:p w14:paraId="65E21BC0" w14:textId="77777777" w:rsidR="00893817" w:rsidRDefault="00893817" w:rsidP="00FD167C">
      <w:pPr>
        <w:jc w:val="center"/>
        <w:rPr>
          <w:rFonts w:cs="Arial"/>
          <w:i/>
          <w:iCs/>
          <w:sz w:val="52"/>
          <w:szCs w:val="52"/>
        </w:rPr>
      </w:pPr>
    </w:p>
    <w:p w14:paraId="3AF30A44" w14:textId="77777777" w:rsidR="00893817" w:rsidRDefault="00893817" w:rsidP="00FD167C">
      <w:pPr>
        <w:jc w:val="center"/>
        <w:rPr>
          <w:rFonts w:cs="Arial"/>
          <w:i/>
          <w:iCs/>
          <w:sz w:val="52"/>
          <w:szCs w:val="52"/>
        </w:rPr>
      </w:pPr>
    </w:p>
    <w:p w14:paraId="16A09185" w14:textId="4E9E96E3" w:rsidR="008916C5" w:rsidRPr="00893817" w:rsidRDefault="008916C5" w:rsidP="00FD167C">
      <w:pPr>
        <w:jc w:val="center"/>
        <w:rPr>
          <w:rFonts w:cs="Arial"/>
          <w:i/>
          <w:sz w:val="32"/>
          <w:szCs w:val="32"/>
        </w:rPr>
        <w:sectPr w:rsidR="008916C5" w:rsidRPr="00893817">
          <w:pgSz w:w="11906" w:h="16838"/>
          <w:pgMar w:top="1417" w:right="1417" w:bottom="1134" w:left="1417" w:header="708" w:footer="708" w:gutter="0"/>
          <w:cols w:space="708"/>
          <w:docGrid w:linePitch="360"/>
        </w:sectPr>
      </w:pPr>
    </w:p>
    <w:bookmarkStart w:id="0" w:name="_Toc208247089" w:displacedByCustomXml="next"/>
    <w:sdt>
      <w:sdtPr>
        <w:rPr>
          <w:rFonts w:ascii="Arial" w:eastAsiaTheme="minorEastAsia" w:hAnsi="Arial" w:cs="Times New Roman"/>
          <w:color w:val="auto"/>
          <w:sz w:val="22"/>
          <w:szCs w:val="22"/>
        </w:rPr>
        <w:id w:val="1848521067"/>
        <w:docPartObj>
          <w:docPartGallery w:val="Table of Contents"/>
          <w:docPartUnique/>
        </w:docPartObj>
      </w:sdtPr>
      <w:sdtEndPr>
        <w:rPr>
          <w:b/>
        </w:rPr>
      </w:sdtEndPr>
      <w:sdtContent>
        <w:p w14:paraId="28FB6100" w14:textId="77777777" w:rsidR="008916C5" w:rsidRPr="00D06AD6" w:rsidRDefault="008916C5" w:rsidP="00204E81">
          <w:pPr>
            <w:pStyle w:val="berschrift1"/>
            <w:numPr>
              <w:ilvl w:val="0"/>
              <w:numId w:val="0"/>
            </w:numPr>
            <w:ind w:left="432"/>
            <w:rPr>
              <w:rStyle w:val="berschrift1Zchn"/>
            </w:rPr>
          </w:pPr>
          <w:r w:rsidRPr="00D06AD6">
            <w:rPr>
              <w:rStyle w:val="berschrift1Zchn"/>
            </w:rPr>
            <w:t>Inhaltsverzeichnis</w:t>
          </w:r>
          <w:bookmarkEnd w:id="0"/>
        </w:p>
        <w:p w14:paraId="350AAD67" w14:textId="5F6C3BC1" w:rsidR="00CA7D48" w:rsidRDefault="008916C5">
          <w:pPr>
            <w:pStyle w:val="Verzeichnis1"/>
            <w:tabs>
              <w:tab w:val="right" w:leader="dot" w:pos="9062"/>
            </w:tabs>
            <w:rPr>
              <w:rFonts w:asciiTheme="minorHAnsi" w:eastAsiaTheme="minorEastAsia" w:hAnsiTheme="minorHAnsi" w:cstheme="minorBidi"/>
              <w:noProof/>
              <w:kern w:val="2"/>
              <w:sz w:val="24"/>
              <w:lang w:eastAsia="de-DE"/>
              <w14:ligatures w14:val="standardContextual"/>
            </w:rPr>
          </w:pPr>
          <w:r>
            <w:fldChar w:fldCharType="begin"/>
          </w:r>
          <w:r>
            <w:instrText xml:space="preserve"> TOC \o "1-3" \h \z \u </w:instrText>
          </w:r>
          <w:r>
            <w:fldChar w:fldCharType="separate"/>
          </w:r>
          <w:hyperlink w:anchor="_Toc208247089" w:history="1">
            <w:r w:rsidR="00CA7D48" w:rsidRPr="001E24BE">
              <w:rPr>
                <w:rStyle w:val="Hyperlink"/>
                <w:noProof/>
              </w:rPr>
              <w:t>Inhaltsverzeichnis</w:t>
            </w:r>
            <w:r w:rsidR="00CA7D48">
              <w:rPr>
                <w:noProof/>
                <w:webHidden/>
              </w:rPr>
              <w:tab/>
            </w:r>
            <w:r w:rsidR="00CA7D48">
              <w:rPr>
                <w:noProof/>
                <w:webHidden/>
              </w:rPr>
              <w:fldChar w:fldCharType="begin"/>
            </w:r>
            <w:r w:rsidR="00CA7D48">
              <w:rPr>
                <w:noProof/>
                <w:webHidden/>
              </w:rPr>
              <w:instrText xml:space="preserve"> PAGEREF _Toc208247089 \h </w:instrText>
            </w:r>
            <w:r w:rsidR="00CA7D48">
              <w:rPr>
                <w:noProof/>
                <w:webHidden/>
              </w:rPr>
            </w:r>
            <w:r w:rsidR="00CA7D48">
              <w:rPr>
                <w:noProof/>
                <w:webHidden/>
              </w:rPr>
              <w:fldChar w:fldCharType="separate"/>
            </w:r>
            <w:r w:rsidR="0004322E">
              <w:rPr>
                <w:noProof/>
                <w:webHidden/>
              </w:rPr>
              <w:t>1</w:t>
            </w:r>
            <w:r w:rsidR="00CA7D48">
              <w:rPr>
                <w:noProof/>
                <w:webHidden/>
              </w:rPr>
              <w:fldChar w:fldCharType="end"/>
            </w:r>
          </w:hyperlink>
        </w:p>
        <w:p w14:paraId="75AB20FB" w14:textId="28815532" w:rsidR="00CA7D48" w:rsidRDefault="00000000">
          <w:pPr>
            <w:pStyle w:val="Verzeichnis1"/>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0" w:history="1">
            <w:r w:rsidR="00CA7D48" w:rsidRPr="001E24BE">
              <w:rPr>
                <w:rStyle w:val="Hyperlink"/>
                <w:noProof/>
              </w:rPr>
              <w:t>Einführung</w:t>
            </w:r>
            <w:r w:rsidR="00CA7D48">
              <w:rPr>
                <w:noProof/>
                <w:webHidden/>
              </w:rPr>
              <w:tab/>
            </w:r>
            <w:r w:rsidR="00CA7D48">
              <w:rPr>
                <w:noProof/>
                <w:webHidden/>
              </w:rPr>
              <w:fldChar w:fldCharType="begin"/>
            </w:r>
            <w:r w:rsidR="00CA7D48">
              <w:rPr>
                <w:noProof/>
                <w:webHidden/>
              </w:rPr>
              <w:instrText xml:space="preserve"> PAGEREF _Toc208247090 \h </w:instrText>
            </w:r>
            <w:r w:rsidR="00CA7D48">
              <w:rPr>
                <w:noProof/>
                <w:webHidden/>
              </w:rPr>
            </w:r>
            <w:r w:rsidR="00CA7D48">
              <w:rPr>
                <w:noProof/>
                <w:webHidden/>
              </w:rPr>
              <w:fldChar w:fldCharType="separate"/>
            </w:r>
            <w:r w:rsidR="0004322E">
              <w:rPr>
                <w:noProof/>
                <w:webHidden/>
              </w:rPr>
              <w:t>2</w:t>
            </w:r>
            <w:r w:rsidR="00CA7D48">
              <w:rPr>
                <w:noProof/>
                <w:webHidden/>
              </w:rPr>
              <w:fldChar w:fldCharType="end"/>
            </w:r>
          </w:hyperlink>
        </w:p>
        <w:p w14:paraId="411D31D9" w14:textId="2641816A" w:rsidR="00CA7D48" w:rsidRDefault="00000000">
          <w:pPr>
            <w:pStyle w:val="Verzeichnis1"/>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1" w:history="1">
            <w:r w:rsidR="00CA7D48" w:rsidRPr="001E24BE">
              <w:rPr>
                <w:rStyle w:val="Hyperlink"/>
                <w:noProof/>
              </w:rPr>
              <w:t>I Definitionen</w:t>
            </w:r>
            <w:r w:rsidR="00CA7D48">
              <w:rPr>
                <w:noProof/>
                <w:webHidden/>
              </w:rPr>
              <w:tab/>
            </w:r>
            <w:r w:rsidR="00CA7D48">
              <w:rPr>
                <w:noProof/>
                <w:webHidden/>
              </w:rPr>
              <w:fldChar w:fldCharType="begin"/>
            </w:r>
            <w:r w:rsidR="00CA7D48">
              <w:rPr>
                <w:noProof/>
                <w:webHidden/>
              </w:rPr>
              <w:instrText xml:space="preserve"> PAGEREF _Toc208247091 \h </w:instrText>
            </w:r>
            <w:r w:rsidR="00CA7D48">
              <w:rPr>
                <w:noProof/>
                <w:webHidden/>
              </w:rPr>
            </w:r>
            <w:r w:rsidR="00CA7D48">
              <w:rPr>
                <w:noProof/>
                <w:webHidden/>
              </w:rPr>
              <w:fldChar w:fldCharType="separate"/>
            </w:r>
            <w:r w:rsidR="0004322E">
              <w:rPr>
                <w:noProof/>
                <w:webHidden/>
              </w:rPr>
              <w:t>2</w:t>
            </w:r>
            <w:r w:rsidR="00CA7D48">
              <w:rPr>
                <w:noProof/>
                <w:webHidden/>
              </w:rPr>
              <w:fldChar w:fldCharType="end"/>
            </w:r>
          </w:hyperlink>
        </w:p>
        <w:p w14:paraId="180E24A1" w14:textId="5A353E7F"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2" w:history="1">
            <w:r w:rsidR="00CA7D48" w:rsidRPr="001E24BE">
              <w:rPr>
                <w:rStyle w:val="Hyperlink"/>
                <w:noProof/>
              </w:rPr>
              <w:t>§ 1 Bezeichnungen</w:t>
            </w:r>
            <w:r w:rsidR="00CA7D48">
              <w:rPr>
                <w:noProof/>
                <w:webHidden/>
              </w:rPr>
              <w:tab/>
            </w:r>
            <w:r w:rsidR="00CA7D48">
              <w:rPr>
                <w:noProof/>
                <w:webHidden/>
              </w:rPr>
              <w:fldChar w:fldCharType="begin"/>
            </w:r>
            <w:r w:rsidR="00CA7D48">
              <w:rPr>
                <w:noProof/>
                <w:webHidden/>
              </w:rPr>
              <w:instrText xml:space="preserve"> PAGEREF _Toc208247092 \h </w:instrText>
            </w:r>
            <w:r w:rsidR="00CA7D48">
              <w:rPr>
                <w:noProof/>
                <w:webHidden/>
              </w:rPr>
            </w:r>
            <w:r w:rsidR="00CA7D48">
              <w:rPr>
                <w:noProof/>
                <w:webHidden/>
              </w:rPr>
              <w:fldChar w:fldCharType="separate"/>
            </w:r>
            <w:r w:rsidR="0004322E">
              <w:rPr>
                <w:noProof/>
                <w:webHidden/>
              </w:rPr>
              <w:t>2</w:t>
            </w:r>
            <w:r w:rsidR="00CA7D48">
              <w:rPr>
                <w:noProof/>
                <w:webHidden/>
              </w:rPr>
              <w:fldChar w:fldCharType="end"/>
            </w:r>
          </w:hyperlink>
        </w:p>
        <w:p w14:paraId="71A0034F" w14:textId="1A699DD3"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3" w:history="1">
            <w:r w:rsidR="00CA7D48" w:rsidRPr="001E24BE">
              <w:rPr>
                <w:rStyle w:val="Hyperlink"/>
                <w:noProof/>
              </w:rPr>
              <w:t>§ 2 Aufbau der Jugendfeuerwehr ______</w:t>
            </w:r>
            <w:r w:rsidR="00CA7D48">
              <w:rPr>
                <w:noProof/>
                <w:webHidden/>
              </w:rPr>
              <w:tab/>
            </w:r>
            <w:r w:rsidR="00CA7D48">
              <w:rPr>
                <w:noProof/>
                <w:webHidden/>
              </w:rPr>
              <w:fldChar w:fldCharType="begin"/>
            </w:r>
            <w:r w:rsidR="00CA7D48">
              <w:rPr>
                <w:noProof/>
                <w:webHidden/>
              </w:rPr>
              <w:instrText xml:space="preserve"> PAGEREF _Toc208247093 \h </w:instrText>
            </w:r>
            <w:r w:rsidR="00CA7D48">
              <w:rPr>
                <w:noProof/>
                <w:webHidden/>
              </w:rPr>
            </w:r>
            <w:r w:rsidR="00CA7D48">
              <w:rPr>
                <w:noProof/>
                <w:webHidden/>
              </w:rPr>
              <w:fldChar w:fldCharType="separate"/>
            </w:r>
            <w:r w:rsidR="0004322E">
              <w:rPr>
                <w:noProof/>
                <w:webHidden/>
              </w:rPr>
              <w:t>2</w:t>
            </w:r>
            <w:r w:rsidR="00CA7D48">
              <w:rPr>
                <w:noProof/>
                <w:webHidden/>
              </w:rPr>
              <w:fldChar w:fldCharType="end"/>
            </w:r>
          </w:hyperlink>
        </w:p>
        <w:p w14:paraId="22ABF133" w14:textId="698597A1"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4" w:history="1">
            <w:r w:rsidR="00CA7D48" w:rsidRPr="001E24BE">
              <w:rPr>
                <w:rStyle w:val="Hyperlink"/>
                <w:noProof/>
              </w:rPr>
              <w:t>§ 3 Jugendordnung</w:t>
            </w:r>
            <w:r w:rsidR="00CA7D48">
              <w:rPr>
                <w:noProof/>
                <w:webHidden/>
              </w:rPr>
              <w:tab/>
            </w:r>
            <w:r w:rsidR="00CA7D48">
              <w:rPr>
                <w:noProof/>
                <w:webHidden/>
              </w:rPr>
              <w:fldChar w:fldCharType="begin"/>
            </w:r>
            <w:r w:rsidR="00CA7D48">
              <w:rPr>
                <w:noProof/>
                <w:webHidden/>
              </w:rPr>
              <w:instrText xml:space="preserve"> PAGEREF _Toc208247094 \h </w:instrText>
            </w:r>
            <w:r w:rsidR="00CA7D48">
              <w:rPr>
                <w:noProof/>
                <w:webHidden/>
              </w:rPr>
            </w:r>
            <w:r w:rsidR="00CA7D48">
              <w:rPr>
                <w:noProof/>
                <w:webHidden/>
              </w:rPr>
              <w:fldChar w:fldCharType="separate"/>
            </w:r>
            <w:r w:rsidR="0004322E">
              <w:rPr>
                <w:noProof/>
                <w:webHidden/>
              </w:rPr>
              <w:t>3</w:t>
            </w:r>
            <w:r w:rsidR="00CA7D48">
              <w:rPr>
                <w:noProof/>
                <w:webHidden/>
              </w:rPr>
              <w:fldChar w:fldCharType="end"/>
            </w:r>
          </w:hyperlink>
        </w:p>
        <w:p w14:paraId="395102FA" w14:textId="1B1945A0"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5" w:history="1">
            <w:r w:rsidR="00CA7D48" w:rsidRPr="001E24BE">
              <w:rPr>
                <w:rStyle w:val="Hyperlink"/>
                <w:noProof/>
              </w:rPr>
              <w:t>§ 4 Jugendfeuerwehrbeauftragter und -betreuer</w:t>
            </w:r>
            <w:r w:rsidR="00CA7D48">
              <w:rPr>
                <w:noProof/>
                <w:webHidden/>
              </w:rPr>
              <w:tab/>
            </w:r>
            <w:r w:rsidR="00CA7D48">
              <w:rPr>
                <w:noProof/>
                <w:webHidden/>
              </w:rPr>
              <w:fldChar w:fldCharType="begin"/>
            </w:r>
            <w:r w:rsidR="00CA7D48">
              <w:rPr>
                <w:noProof/>
                <w:webHidden/>
              </w:rPr>
              <w:instrText xml:space="preserve"> PAGEREF _Toc208247095 \h </w:instrText>
            </w:r>
            <w:r w:rsidR="00CA7D48">
              <w:rPr>
                <w:noProof/>
                <w:webHidden/>
              </w:rPr>
            </w:r>
            <w:r w:rsidR="00CA7D48">
              <w:rPr>
                <w:noProof/>
                <w:webHidden/>
              </w:rPr>
              <w:fldChar w:fldCharType="separate"/>
            </w:r>
            <w:r w:rsidR="0004322E">
              <w:rPr>
                <w:noProof/>
                <w:webHidden/>
              </w:rPr>
              <w:t>3</w:t>
            </w:r>
            <w:r w:rsidR="00CA7D48">
              <w:rPr>
                <w:noProof/>
                <w:webHidden/>
              </w:rPr>
              <w:fldChar w:fldCharType="end"/>
            </w:r>
          </w:hyperlink>
        </w:p>
        <w:p w14:paraId="73EBF54D" w14:textId="557F2E00" w:rsidR="00CA7D48" w:rsidRDefault="00000000">
          <w:pPr>
            <w:pStyle w:val="Verzeichnis1"/>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6" w:history="1">
            <w:r w:rsidR="00CA7D48" w:rsidRPr="001E24BE">
              <w:rPr>
                <w:rStyle w:val="Hyperlink"/>
                <w:noProof/>
              </w:rPr>
              <w:t>II Werte, Aufgaben und Ziele</w:t>
            </w:r>
            <w:r w:rsidR="00CA7D48">
              <w:rPr>
                <w:noProof/>
                <w:webHidden/>
              </w:rPr>
              <w:tab/>
            </w:r>
            <w:r w:rsidR="00CA7D48">
              <w:rPr>
                <w:noProof/>
                <w:webHidden/>
              </w:rPr>
              <w:fldChar w:fldCharType="begin"/>
            </w:r>
            <w:r w:rsidR="00CA7D48">
              <w:rPr>
                <w:noProof/>
                <w:webHidden/>
              </w:rPr>
              <w:instrText xml:space="preserve"> PAGEREF _Toc208247096 \h </w:instrText>
            </w:r>
            <w:r w:rsidR="00CA7D48">
              <w:rPr>
                <w:noProof/>
                <w:webHidden/>
              </w:rPr>
            </w:r>
            <w:r w:rsidR="00CA7D48">
              <w:rPr>
                <w:noProof/>
                <w:webHidden/>
              </w:rPr>
              <w:fldChar w:fldCharType="separate"/>
            </w:r>
            <w:r w:rsidR="0004322E">
              <w:rPr>
                <w:noProof/>
                <w:webHidden/>
              </w:rPr>
              <w:t>4</w:t>
            </w:r>
            <w:r w:rsidR="00CA7D48">
              <w:rPr>
                <w:noProof/>
                <w:webHidden/>
              </w:rPr>
              <w:fldChar w:fldCharType="end"/>
            </w:r>
          </w:hyperlink>
        </w:p>
        <w:p w14:paraId="3E2E8BED" w14:textId="311B030B"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7" w:history="1">
            <w:r w:rsidR="00CA7D48" w:rsidRPr="001E24BE">
              <w:rPr>
                <w:rStyle w:val="Hyperlink"/>
                <w:noProof/>
              </w:rPr>
              <w:t>§ 5 Werte der Jugendfeuerwehr ______</w:t>
            </w:r>
            <w:r w:rsidR="00CA7D48">
              <w:rPr>
                <w:noProof/>
                <w:webHidden/>
              </w:rPr>
              <w:tab/>
            </w:r>
            <w:r w:rsidR="00CA7D48">
              <w:rPr>
                <w:noProof/>
                <w:webHidden/>
              </w:rPr>
              <w:fldChar w:fldCharType="begin"/>
            </w:r>
            <w:r w:rsidR="00CA7D48">
              <w:rPr>
                <w:noProof/>
                <w:webHidden/>
              </w:rPr>
              <w:instrText xml:space="preserve"> PAGEREF _Toc208247097 \h </w:instrText>
            </w:r>
            <w:r w:rsidR="00CA7D48">
              <w:rPr>
                <w:noProof/>
                <w:webHidden/>
              </w:rPr>
            </w:r>
            <w:r w:rsidR="00CA7D48">
              <w:rPr>
                <w:noProof/>
                <w:webHidden/>
              </w:rPr>
              <w:fldChar w:fldCharType="separate"/>
            </w:r>
            <w:r w:rsidR="0004322E">
              <w:rPr>
                <w:noProof/>
                <w:webHidden/>
              </w:rPr>
              <w:t>4</w:t>
            </w:r>
            <w:r w:rsidR="00CA7D48">
              <w:rPr>
                <w:noProof/>
                <w:webHidden/>
              </w:rPr>
              <w:fldChar w:fldCharType="end"/>
            </w:r>
          </w:hyperlink>
        </w:p>
        <w:p w14:paraId="1ABACDCE" w14:textId="507B5B26"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8" w:history="1">
            <w:r w:rsidR="00CA7D48" w:rsidRPr="001E24BE">
              <w:rPr>
                <w:rStyle w:val="Hyperlink"/>
                <w:noProof/>
              </w:rPr>
              <w:t>§ 6 Tätigkeitsbereich der Jugendfeuerwehr ______</w:t>
            </w:r>
            <w:r w:rsidR="00CA7D48">
              <w:rPr>
                <w:noProof/>
                <w:webHidden/>
              </w:rPr>
              <w:tab/>
            </w:r>
            <w:r w:rsidR="00CA7D48">
              <w:rPr>
                <w:noProof/>
                <w:webHidden/>
              </w:rPr>
              <w:fldChar w:fldCharType="begin"/>
            </w:r>
            <w:r w:rsidR="00CA7D48">
              <w:rPr>
                <w:noProof/>
                <w:webHidden/>
              </w:rPr>
              <w:instrText xml:space="preserve"> PAGEREF _Toc208247098 \h </w:instrText>
            </w:r>
            <w:r w:rsidR="00CA7D48">
              <w:rPr>
                <w:noProof/>
                <w:webHidden/>
              </w:rPr>
            </w:r>
            <w:r w:rsidR="00CA7D48">
              <w:rPr>
                <w:noProof/>
                <w:webHidden/>
              </w:rPr>
              <w:fldChar w:fldCharType="separate"/>
            </w:r>
            <w:r w:rsidR="0004322E">
              <w:rPr>
                <w:noProof/>
                <w:webHidden/>
              </w:rPr>
              <w:t>5</w:t>
            </w:r>
            <w:r w:rsidR="00CA7D48">
              <w:rPr>
                <w:noProof/>
                <w:webHidden/>
              </w:rPr>
              <w:fldChar w:fldCharType="end"/>
            </w:r>
          </w:hyperlink>
        </w:p>
        <w:p w14:paraId="0B760EFD" w14:textId="5BA9E54C"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099" w:history="1">
            <w:r w:rsidR="00CA7D48" w:rsidRPr="001E24BE">
              <w:rPr>
                <w:rStyle w:val="Hyperlink"/>
                <w:noProof/>
              </w:rPr>
              <w:t>§ 7 Aufgaben und Ziele</w:t>
            </w:r>
            <w:r w:rsidR="00CA7D48">
              <w:rPr>
                <w:noProof/>
                <w:webHidden/>
              </w:rPr>
              <w:tab/>
            </w:r>
            <w:r w:rsidR="00CA7D48">
              <w:rPr>
                <w:noProof/>
                <w:webHidden/>
              </w:rPr>
              <w:fldChar w:fldCharType="begin"/>
            </w:r>
            <w:r w:rsidR="00CA7D48">
              <w:rPr>
                <w:noProof/>
                <w:webHidden/>
              </w:rPr>
              <w:instrText xml:space="preserve"> PAGEREF _Toc208247099 \h </w:instrText>
            </w:r>
            <w:r w:rsidR="00CA7D48">
              <w:rPr>
                <w:noProof/>
                <w:webHidden/>
              </w:rPr>
            </w:r>
            <w:r w:rsidR="00CA7D48">
              <w:rPr>
                <w:noProof/>
                <w:webHidden/>
              </w:rPr>
              <w:fldChar w:fldCharType="separate"/>
            </w:r>
            <w:r w:rsidR="0004322E">
              <w:rPr>
                <w:noProof/>
                <w:webHidden/>
              </w:rPr>
              <w:t>5</w:t>
            </w:r>
            <w:r w:rsidR="00CA7D48">
              <w:rPr>
                <w:noProof/>
                <w:webHidden/>
              </w:rPr>
              <w:fldChar w:fldCharType="end"/>
            </w:r>
          </w:hyperlink>
        </w:p>
        <w:p w14:paraId="4B29A766" w14:textId="51FF0EF1" w:rsidR="00CA7D48" w:rsidRDefault="00000000">
          <w:pPr>
            <w:pStyle w:val="Verzeichnis1"/>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0" w:history="1">
            <w:r w:rsidR="00CA7D48" w:rsidRPr="001E24BE">
              <w:rPr>
                <w:rStyle w:val="Hyperlink"/>
                <w:noProof/>
              </w:rPr>
              <w:t>III Mitgliedschaft</w:t>
            </w:r>
            <w:r w:rsidR="00CA7D48">
              <w:rPr>
                <w:noProof/>
                <w:webHidden/>
              </w:rPr>
              <w:tab/>
            </w:r>
            <w:r w:rsidR="00CA7D48">
              <w:rPr>
                <w:noProof/>
                <w:webHidden/>
              </w:rPr>
              <w:fldChar w:fldCharType="begin"/>
            </w:r>
            <w:r w:rsidR="00CA7D48">
              <w:rPr>
                <w:noProof/>
                <w:webHidden/>
              </w:rPr>
              <w:instrText xml:space="preserve"> PAGEREF _Toc208247100 \h </w:instrText>
            </w:r>
            <w:r w:rsidR="00CA7D48">
              <w:rPr>
                <w:noProof/>
                <w:webHidden/>
              </w:rPr>
            </w:r>
            <w:r w:rsidR="00CA7D48">
              <w:rPr>
                <w:noProof/>
                <w:webHidden/>
              </w:rPr>
              <w:fldChar w:fldCharType="separate"/>
            </w:r>
            <w:r w:rsidR="0004322E">
              <w:rPr>
                <w:noProof/>
                <w:webHidden/>
              </w:rPr>
              <w:t>6</w:t>
            </w:r>
            <w:r w:rsidR="00CA7D48">
              <w:rPr>
                <w:noProof/>
                <w:webHidden/>
              </w:rPr>
              <w:fldChar w:fldCharType="end"/>
            </w:r>
          </w:hyperlink>
        </w:p>
        <w:p w14:paraId="1807C355" w14:textId="634F6E2B"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1" w:history="1">
            <w:r w:rsidR="00CA7D48" w:rsidRPr="001E24BE">
              <w:rPr>
                <w:rStyle w:val="Hyperlink"/>
                <w:noProof/>
              </w:rPr>
              <w:t>§ 8 Aufnahme in die Jugendfeuerwehr</w:t>
            </w:r>
            <w:r w:rsidR="00CA7D48">
              <w:rPr>
                <w:noProof/>
                <w:webHidden/>
              </w:rPr>
              <w:tab/>
            </w:r>
            <w:r w:rsidR="00CA7D48">
              <w:rPr>
                <w:noProof/>
                <w:webHidden/>
              </w:rPr>
              <w:fldChar w:fldCharType="begin"/>
            </w:r>
            <w:r w:rsidR="00CA7D48">
              <w:rPr>
                <w:noProof/>
                <w:webHidden/>
              </w:rPr>
              <w:instrText xml:space="preserve"> PAGEREF _Toc208247101 \h </w:instrText>
            </w:r>
            <w:r w:rsidR="00CA7D48">
              <w:rPr>
                <w:noProof/>
                <w:webHidden/>
              </w:rPr>
            </w:r>
            <w:r w:rsidR="00CA7D48">
              <w:rPr>
                <w:noProof/>
                <w:webHidden/>
              </w:rPr>
              <w:fldChar w:fldCharType="separate"/>
            </w:r>
            <w:r w:rsidR="0004322E">
              <w:rPr>
                <w:noProof/>
                <w:webHidden/>
              </w:rPr>
              <w:t>6</w:t>
            </w:r>
            <w:r w:rsidR="00CA7D48">
              <w:rPr>
                <w:noProof/>
                <w:webHidden/>
              </w:rPr>
              <w:fldChar w:fldCharType="end"/>
            </w:r>
          </w:hyperlink>
        </w:p>
        <w:p w14:paraId="7CDD4E18" w14:textId="7FECC57B"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2" w:history="1">
            <w:r w:rsidR="00CA7D48" w:rsidRPr="001E24BE">
              <w:rPr>
                <w:rStyle w:val="Hyperlink"/>
                <w:noProof/>
              </w:rPr>
              <w:t>§ 9 Rechte und Pflichten</w:t>
            </w:r>
            <w:r w:rsidR="00CA7D48">
              <w:rPr>
                <w:noProof/>
                <w:webHidden/>
              </w:rPr>
              <w:tab/>
            </w:r>
            <w:r w:rsidR="00CA7D48">
              <w:rPr>
                <w:noProof/>
                <w:webHidden/>
              </w:rPr>
              <w:fldChar w:fldCharType="begin"/>
            </w:r>
            <w:r w:rsidR="00CA7D48">
              <w:rPr>
                <w:noProof/>
                <w:webHidden/>
              </w:rPr>
              <w:instrText xml:space="preserve"> PAGEREF _Toc208247102 \h </w:instrText>
            </w:r>
            <w:r w:rsidR="00CA7D48">
              <w:rPr>
                <w:noProof/>
                <w:webHidden/>
              </w:rPr>
            </w:r>
            <w:r w:rsidR="00CA7D48">
              <w:rPr>
                <w:noProof/>
                <w:webHidden/>
              </w:rPr>
              <w:fldChar w:fldCharType="separate"/>
            </w:r>
            <w:r w:rsidR="0004322E">
              <w:rPr>
                <w:noProof/>
                <w:webHidden/>
              </w:rPr>
              <w:t>6</w:t>
            </w:r>
            <w:r w:rsidR="00CA7D48">
              <w:rPr>
                <w:noProof/>
                <w:webHidden/>
              </w:rPr>
              <w:fldChar w:fldCharType="end"/>
            </w:r>
          </w:hyperlink>
        </w:p>
        <w:p w14:paraId="5109F417" w14:textId="5950F8B1"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3" w:history="1">
            <w:r w:rsidR="00CA7D48" w:rsidRPr="001E24BE">
              <w:rPr>
                <w:rStyle w:val="Hyperlink"/>
                <w:noProof/>
              </w:rPr>
              <w:t>§ 10 Ordnungsmaßnahmen</w:t>
            </w:r>
            <w:r w:rsidR="00CA7D48">
              <w:rPr>
                <w:noProof/>
                <w:webHidden/>
              </w:rPr>
              <w:tab/>
            </w:r>
            <w:r w:rsidR="00CA7D48">
              <w:rPr>
                <w:noProof/>
                <w:webHidden/>
              </w:rPr>
              <w:fldChar w:fldCharType="begin"/>
            </w:r>
            <w:r w:rsidR="00CA7D48">
              <w:rPr>
                <w:noProof/>
                <w:webHidden/>
              </w:rPr>
              <w:instrText xml:space="preserve"> PAGEREF _Toc208247103 \h </w:instrText>
            </w:r>
            <w:r w:rsidR="00CA7D48">
              <w:rPr>
                <w:noProof/>
                <w:webHidden/>
              </w:rPr>
            </w:r>
            <w:r w:rsidR="00CA7D48">
              <w:rPr>
                <w:noProof/>
                <w:webHidden/>
              </w:rPr>
              <w:fldChar w:fldCharType="separate"/>
            </w:r>
            <w:r w:rsidR="0004322E">
              <w:rPr>
                <w:noProof/>
                <w:webHidden/>
              </w:rPr>
              <w:t>6</w:t>
            </w:r>
            <w:r w:rsidR="00CA7D48">
              <w:rPr>
                <w:noProof/>
                <w:webHidden/>
              </w:rPr>
              <w:fldChar w:fldCharType="end"/>
            </w:r>
          </w:hyperlink>
        </w:p>
        <w:p w14:paraId="05E5FC7D" w14:textId="448C3DBC"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4" w:history="1">
            <w:r w:rsidR="00CA7D48" w:rsidRPr="001E24BE">
              <w:rPr>
                <w:rStyle w:val="Hyperlink"/>
                <w:noProof/>
              </w:rPr>
              <w:t>§ 11 Beendigung der Mitgliedschaft</w:t>
            </w:r>
            <w:r w:rsidR="00CA7D48">
              <w:rPr>
                <w:noProof/>
                <w:webHidden/>
              </w:rPr>
              <w:tab/>
            </w:r>
            <w:r w:rsidR="00CA7D48">
              <w:rPr>
                <w:noProof/>
                <w:webHidden/>
              </w:rPr>
              <w:fldChar w:fldCharType="begin"/>
            </w:r>
            <w:r w:rsidR="00CA7D48">
              <w:rPr>
                <w:noProof/>
                <w:webHidden/>
              </w:rPr>
              <w:instrText xml:space="preserve"> PAGEREF _Toc208247104 \h </w:instrText>
            </w:r>
            <w:r w:rsidR="00CA7D48">
              <w:rPr>
                <w:noProof/>
                <w:webHidden/>
              </w:rPr>
            </w:r>
            <w:r w:rsidR="00CA7D48">
              <w:rPr>
                <w:noProof/>
                <w:webHidden/>
              </w:rPr>
              <w:fldChar w:fldCharType="separate"/>
            </w:r>
            <w:r w:rsidR="0004322E">
              <w:rPr>
                <w:noProof/>
                <w:webHidden/>
              </w:rPr>
              <w:t>8</w:t>
            </w:r>
            <w:r w:rsidR="00CA7D48">
              <w:rPr>
                <w:noProof/>
                <w:webHidden/>
              </w:rPr>
              <w:fldChar w:fldCharType="end"/>
            </w:r>
          </w:hyperlink>
        </w:p>
        <w:p w14:paraId="6313EAA0" w14:textId="6F977126"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5" w:history="1">
            <w:r w:rsidR="00CA7D48" w:rsidRPr="001E24BE">
              <w:rPr>
                <w:rStyle w:val="Hyperlink"/>
                <w:noProof/>
              </w:rPr>
              <w:t>§ 12 Übertritt in die aktive Wehr</w:t>
            </w:r>
            <w:r w:rsidR="00CA7D48">
              <w:rPr>
                <w:noProof/>
                <w:webHidden/>
              </w:rPr>
              <w:tab/>
            </w:r>
            <w:r w:rsidR="00CA7D48">
              <w:rPr>
                <w:noProof/>
                <w:webHidden/>
              </w:rPr>
              <w:fldChar w:fldCharType="begin"/>
            </w:r>
            <w:r w:rsidR="00CA7D48">
              <w:rPr>
                <w:noProof/>
                <w:webHidden/>
              </w:rPr>
              <w:instrText xml:space="preserve"> PAGEREF _Toc208247105 \h </w:instrText>
            </w:r>
            <w:r w:rsidR="00CA7D48">
              <w:rPr>
                <w:noProof/>
                <w:webHidden/>
              </w:rPr>
            </w:r>
            <w:r w:rsidR="00CA7D48">
              <w:rPr>
                <w:noProof/>
                <w:webHidden/>
              </w:rPr>
              <w:fldChar w:fldCharType="separate"/>
            </w:r>
            <w:r w:rsidR="0004322E">
              <w:rPr>
                <w:noProof/>
                <w:webHidden/>
              </w:rPr>
              <w:t>8</w:t>
            </w:r>
            <w:r w:rsidR="00CA7D48">
              <w:rPr>
                <w:noProof/>
                <w:webHidden/>
              </w:rPr>
              <w:fldChar w:fldCharType="end"/>
            </w:r>
          </w:hyperlink>
        </w:p>
        <w:p w14:paraId="0E1CE434" w14:textId="71AFAC05" w:rsidR="00CA7D48" w:rsidRDefault="00000000">
          <w:pPr>
            <w:pStyle w:val="Verzeichnis1"/>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6" w:history="1">
            <w:r w:rsidR="00CA7D48" w:rsidRPr="001E24BE">
              <w:rPr>
                <w:rStyle w:val="Hyperlink"/>
                <w:noProof/>
              </w:rPr>
              <w:t>IV Organe</w:t>
            </w:r>
            <w:r w:rsidR="00CA7D48">
              <w:rPr>
                <w:noProof/>
                <w:webHidden/>
              </w:rPr>
              <w:tab/>
            </w:r>
            <w:r w:rsidR="00CA7D48">
              <w:rPr>
                <w:noProof/>
                <w:webHidden/>
              </w:rPr>
              <w:fldChar w:fldCharType="begin"/>
            </w:r>
            <w:r w:rsidR="00CA7D48">
              <w:rPr>
                <w:noProof/>
                <w:webHidden/>
              </w:rPr>
              <w:instrText xml:space="preserve"> PAGEREF _Toc208247106 \h </w:instrText>
            </w:r>
            <w:r w:rsidR="00CA7D48">
              <w:rPr>
                <w:noProof/>
                <w:webHidden/>
              </w:rPr>
            </w:r>
            <w:r w:rsidR="00CA7D48">
              <w:rPr>
                <w:noProof/>
                <w:webHidden/>
              </w:rPr>
              <w:fldChar w:fldCharType="separate"/>
            </w:r>
            <w:r w:rsidR="0004322E">
              <w:rPr>
                <w:noProof/>
                <w:webHidden/>
              </w:rPr>
              <w:t>8</w:t>
            </w:r>
            <w:r w:rsidR="00CA7D48">
              <w:rPr>
                <w:noProof/>
                <w:webHidden/>
              </w:rPr>
              <w:fldChar w:fldCharType="end"/>
            </w:r>
          </w:hyperlink>
        </w:p>
        <w:p w14:paraId="056B5DD6" w14:textId="42C3FA25"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7" w:history="1">
            <w:r w:rsidR="00CA7D48" w:rsidRPr="001E24BE">
              <w:rPr>
                <w:rStyle w:val="Hyperlink"/>
                <w:noProof/>
              </w:rPr>
              <w:t>§ 13 Organe der Jugendfeuerwehr</w:t>
            </w:r>
            <w:r w:rsidR="00CA7D48">
              <w:rPr>
                <w:noProof/>
                <w:webHidden/>
              </w:rPr>
              <w:tab/>
            </w:r>
            <w:r w:rsidR="00CA7D48">
              <w:rPr>
                <w:noProof/>
                <w:webHidden/>
              </w:rPr>
              <w:fldChar w:fldCharType="begin"/>
            </w:r>
            <w:r w:rsidR="00CA7D48">
              <w:rPr>
                <w:noProof/>
                <w:webHidden/>
              </w:rPr>
              <w:instrText xml:space="preserve"> PAGEREF _Toc208247107 \h </w:instrText>
            </w:r>
            <w:r w:rsidR="00CA7D48">
              <w:rPr>
                <w:noProof/>
                <w:webHidden/>
              </w:rPr>
            </w:r>
            <w:r w:rsidR="00CA7D48">
              <w:rPr>
                <w:noProof/>
                <w:webHidden/>
              </w:rPr>
              <w:fldChar w:fldCharType="separate"/>
            </w:r>
            <w:r w:rsidR="0004322E">
              <w:rPr>
                <w:noProof/>
                <w:webHidden/>
              </w:rPr>
              <w:t>8</w:t>
            </w:r>
            <w:r w:rsidR="00CA7D48">
              <w:rPr>
                <w:noProof/>
                <w:webHidden/>
              </w:rPr>
              <w:fldChar w:fldCharType="end"/>
            </w:r>
          </w:hyperlink>
        </w:p>
        <w:p w14:paraId="02FB7E0A" w14:textId="4FD078D3"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8" w:history="1">
            <w:r w:rsidR="00CA7D48" w:rsidRPr="001E24BE">
              <w:rPr>
                <w:rStyle w:val="Hyperlink"/>
                <w:noProof/>
              </w:rPr>
              <w:t>§ 14 Jugendfeuerwehrversammlung</w:t>
            </w:r>
            <w:r w:rsidR="00CA7D48">
              <w:rPr>
                <w:noProof/>
                <w:webHidden/>
              </w:rPr>
              <w:tab/>
            </w:r>
            <w:r w:rsidR="00CA7D48">
              <w:rPr>
                <w:noProof/>
                <w:webHidden/>
              </w:rPr>
              <w:fldChar w:fldCharType="begin"/>
            </w:r>
            <w:r w:rsidR="00CA7D48">
              <w:rPr>
                <w:noProof/>
                <w:webHidden/>
              </w:rPr>
              <w:instrText xml:space="preserve"> PAGEREF _Toc208247108 \h </w:instrText>
            </w:r>
            <w:r w:rsidR="00CA7D48">
              <w:rPr>
                <w:noProof/>
                <w:webHidden/>
              </w:rPr>
            </w:r>
            <w:r w:rsidR="00CA7D48">
              <w:rPr>
                <w:noProof/>
                <w:webHidden/>
              </w:rPr>
              <w:fldChar w:fldCharType="separate"/>
            </w:r>
            <w:r w:rsidR="0004322E">
              <w:rPr>
                <w:noProof/>
                <w:webHidden/>
              </w:rPr>
              <w:t>8</w:t>
            </w:r>
            <w:r w:rsidR="00CA7D48">
              <w:rPr>
                <w:noProof/>
                <w:webHidden/>
              </w:rPr>
              <w:fldChar w:fldCharType="end"/>
            </w:r>
          </w:hyperlink>
        </w:p>
        <w:p w14:paraId="051EE7F4" w14:textId="2FC4FECA"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09" w:history="1">
            <w:r w:rsidR="00CA7D48" w:rsidRPr="001E24BE">
              <w:rPr>
                <w:rStyle w:val="Hyperlink"/>
                <w:noProof/>
              </w:rPr>
              <w:t>§ 15 Aufgaben der Jugendfeuerwehrversammlung</w:t>
            </w:r>
            <w:r w:rsidR="00CA7D48">
              <w:rPr>
                <w:noProof/>
                <w:webHidden/>
              </w:rPr>
              <w:tab/>
            </w:r>
            <w:r w:rsidR="00CA7D48">
              <w:rPr>
                <w:noProof/>
                <w:webHidden/>
              </w:rPr>
              <w:fldChar w:fldCharType="begin"/>
            </w:r>
            <w:r w:rsidR="00CA7D48">
              <w:rPr>
                <w:noProof/>
                <w:webHidden/>
              </w:rPr>
              <w:instrText xml:space="preserve"> PAGEREF _Toc208247109 \h </w:instrText>
            </w:r>
            <w:r w:rsidR="00CA7D48">
              <w:rPr>
                <w:noProof/>
                <w:webHidden/>
              </w:rPr>
            </w:r>
            <w:r w:rsidR="00CA7D48">
              <w:rPr>
                <w:noProof/>
                <w:webHidden/>
              </w:rPr>
              <w:fldChar w:fldCharType="separate"/>
            </w:r>
            <w:r w:rsidR="0004322E">
              <w:rPr>
                <w:noProof/>
                <w:webHidden/>
              </w:rPr>
              <w:t>9</w:t>
            </w:r>
            <w:r w:rsidR="00CA7D48">
              <w:rPr>
                <w:noProof/>
                <w:webHidden/>
              </w:rPr>
              <w:fldChar w:fldCharType="end"/>
            </w:r>
          </w:hyperlink>
        </w:p>
        <w:p w14:paraId="0DB53677" w14:textId="543D455C"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0" w:history="1">
            <w:r w:rsidR="00CA7D48" w:rsidRPr="001E24BE">
              <w:rPr>
                <w:rStyle w:val="Hyperlink"/>
                <w:noProof/>
              </w:rPr>
              <w:t>§ 16 Jugendfeuerwehrausschuss</w:t>
            </w:r>
            <w:r w:rsidR="00CA7D48">
              <w:rPr>
                <w:noProof/>
                <w:webHidden/>
              </w:rPr>
              <w:tab/>
            </w:r>
            <w:r w:rsidR="00CA7D48">
              <w:rPr>
                <w:noProof/>
                <w:webHidden/>
              </w:rPr>
              <w:fldChar w:fldCharType="begin"/>
            </w:r>
            <w:r w:rsidR="00CA7D48">
              <w:rPr>
                <w:noProof/>
                <w:webHidden/>
              </w:rPr>
              <w:instrText xml:space="preserve"> PAGEREF _Toc208247110 \h </w:instrText>
            </w:r>
            <w:r w:rsidR="00CA7D48">
              <w:rPr>
                <w:noProof/>
                <w:webHidden/>
              </w:rPr>
            </w:r>
            <w:r w:rsidR="00CA7D48">
              <w:rPr>
                <w:noProof/>
                <w:webHidden/>
              </w:rPr>
              <w:fldChar w:fldCharType="separate"/>
            </w:r>
            <w:r w:rsidR="0004322E">
              <w:rPr>
                <w:noProof/>
                <w:webHidden/>
              </w:rPr>
              <w:t>10</w:t>
            </w:r>
            <w:r w:rsidR="00CA7D48">
              <w:rPr>
                <w:noProof/>
                <w:webHidden/>
              </w:rPr>
              <w:fldChar w:fldCharType="end"/>
            </w:r>
          </w:hyperlink>
        </w:p>
        <w:p w14:paraId="7BF72DE3" w14:textId="44E52A49"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1" w:history="1">
            <w:r w:rsidR="00CA7D48" w:rsidRPr="001E24BE">
              <w:rPr>
                <w:rStyle w:val="Hyperlink"/>
                <w:noProof/>
              </w:rPr>
              <w:t>§ 17 Aufgaben des Jugendfeuerwehrausschusses</w:t>
            </w:r>
            <w:r w:rsidR="00CA7D48">
              <w:rPr>
                <w:noProof/>
                <w:webHidden/>
              </w:rPr>
              <w:tab/>
            </w:r>
            <w:r w:rsidR="00CA7D48">
              <w:rPr>
                <w:noProof/>
                <w:webHidden/>
              </w:rPr>
              <w:fldChar w:fldCharType="begin"/>
            </w:r>
            <w:r w:rsidR="00CA7D48">
              <w:rPr>
                <w:noProof/>
                <w:webHidden/>
              </w:rPr>
              <w:instrText xml:space="preserve"> PAGEREF _Toc208247111 \h </w:instrText>
            </w:r>
            <w:r w:rsidR="00CA7D48">
              <w:rPr>
                <w:noProof/>
                <w:webHidden/>
              </w:rPr>
            </w:r>
            <w:r w:rsidR="00CA7D48">
              <w:rPr>
                <w:noProof/>
                <w:webHidden/>
              </w:rPr>
              <w:fldChar w:fldCharType="separate"/>
            </w:r>
            <w:r w:rsidR="0004322E">
              <w:rPr>
                <w:noProof/>
                <w:webHidden/>
              </w:rPr>
              <w:t>10</w:t>
            </w:r>
            <w:r w:rsidR="00CA7D48">
              <w:rPr>
                <w:noProof/>
                <w:webHidden/>
              </w:rPr>
              <w:fldChar w:fldCharType="end"/>
            </w:r>
          </w:hyperlink>
        </w:p>
        <w:p w14:paraId="54A85709" w14:textId="1854BAFA"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2" w:history="1">
            <w:r w:rsidR="00CA7D48" w:rsidRPr="001E24BE">
              <w:rPr>
                <w:rStyle w:val="Hyperlink"/>
                <w:noProof/>
              </w:rPr>
              <w:t>§ 18 Jugendgruppensprecher</w:t>
            </w:r>
            <w:r w:rsidR="00CA7D48">
              <w:rPr>
                <w:noProof/>
                <w:webHidden/>
              </w:rPr>
              <w:tab/>
            </w:r>
            <w:r w:rsidR="00CA7D48">
              <w:rPr>
                <w:noProof/>
                <w:webHidden/>
              </w:rPr>
              <w:fldChar w:fldCharType="begin"/>
            </w:r>
            <w:r w:rsidR="00CA7D48">
              <w:rPr>
                <w:noProof/>
                <w:webHidden/>
              </w:rPr>
              <w:instrText xml:space="preserve"> PAGEREF _Toc208247112 \h </w:instrText>
            </w:r>
            <w:r w:rsidR="00CA7D48">
              <w:rPr>
                <w:noProof/>
                <w:webHidden/>
              </w:rPr>
            </w:r>
            <w:r w:rsidR="00CA7D48">
              <w:rPr>
                <w:noProof/>
                <w:webHidden/>
              </w:rPr>
              <w:fldChar w:fldCharType="separate"/>
            </w:r>
            <w:r w:rsidR="0004322E">
              <w:rPr>
                <w:noProof/>
                <w:webHidden/>
              </w:rPr>
              <w:t>10</w:t>
            </w:r>
            <w:r w:rsidR="00CA7D48">
              <w:rPr>
                <w:noProof/>
                <w:webHidden/>
              </w:rPr>
              <w:fldChar w:fldCharType="end"/>
            </w:r>
          </w:hyperlink>
        </w:p>
        <w:p w14:paraId="591FD659" w14:textId="5D9BF350" w:rsidR="00CA7D48" w:rsidRDefault="00000000">
          <w:pPr>
            <w:pStyle w:val="Verzeichnis1"/>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3" w:history="1">
            <w:r w:rsidR="00CA7D48" w:rsidRPr="001E24BE">
              <w:rPr>
                <w:rStyle w:val="Hyperlink"/>
                <w:noProof/>
              </w:rPr>
              <w:t>V Wahlen, Verwaltung und Organisation</w:t>
            </w:r>
            <w:r w:rsidR="00CA7D48">
              <w:rPr>
                <w:noProof/>
                <w:webHidden/>
              </w:rPr>
              <w:tab/>
            </w:r>
            <w:r w:rsidR="00CA7D48">
              <w:rPr>
                <w:noProof/>
                <w:webHidden/>
              </w:rPr>
              <w:fldChar w:fldCharType="begin"/>
            </w:r>
            <w:r w:rsidR="00CA7D48">
              <w:rPr>
                <w:noProof/>
                <w:webHidden/>
              </w:rPr>
              <w:instrText xml:space="preserve"> PAGEREF _Toc208247113 \h </w:instrText>
            </w:r>
            <w:r w:rsidR="00CA7D48">
              <w:rPr>
                <w:noProof/>
                <w:webHidden/>
              </w:rPr>
            </w:r>
            <w:r w:rsidR="00CA7D48">
              <w:rPr>
                <w:noProof/>
                <w:webHidden/>
              </w:rPr>
              <w:fldChar w:fldCharType="separate"/>
            </w:r>
            <w:r w:rsidR="0004322E">
              <w:rPr>
                <w:noProof/>
                <w:webHidden/>
              </w:rPr>
              <w:t>11</w:t>
            </w:r>
            <w:r w:rsidR="00CA7D48">
              <w:rPr>
                <w:noProof/>
                <w:webHidden/>
              </w:rPr>
              <w:fldChar w:fldCharType="end"/>
            </w:r>
          </w:hyperlink>
        </w:p>
        <w:p w14:paraId="356F0B9E" w14:textId="140B1EFC"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4" w:history="1">
            <w:r w:rsidR="00CA7D48" w:rsidRPr="001E24BE">
              <w:rPr>
                <w:rStyle w:val="Hyperlink"/>
                <w:noProof/>
              </w:rPr>
              <w:t>§ 19 Beschlussfähigkeit</w:t>
            </w:r>
            <w:r w:rsidR="00CA7D48">
              <w:rPr>
                <w:noProof/>
                <w:webHidden/>
              </w:rPr>
              <w:tab/>
            </w:r>
            <w:r w:rsidR="00CA7D48">
              <w:rPr>
                <w:noProof/>
                <w:webHidden/>
              </w:rPr>
              <w:fldChar w:fldCharType="begin"/>
            </w:r>
            <w:r w:rsidR="00CA7D48">
              <w:rPr>
                <w:noProof/>
                <w:webHidden/>
              </w:rPr>
              <w:instrText xml:space="preserve"> PAGEREF _Toc208247114 \h </w:instrText>
            </w:r>
            <w:r w:rsidR="00CA7D48">
              <w:rPr>
                <w:noProof/>
                <w:webHidden/>
              </w:rPr>
            </w:r>
            <w:r w:rsidR="00CA7D48">
              <w:rPr>
                <w:noProof/>
                <w:webHidden/>
              </w:rPr>
              <w:fldChar w:fldCharType="separate"/>
            </w:r>
            <w:r w:rsidR="0004322E">
              <w:rPr>
                <w:noProof/>
                <w:webHidden/>
              </w:rPr>
              <w:t>11</w:t>
            </w:r>
            <w:r w:rsidR="00CA7D48">
              <w:rPr>
                <w:noProof/>
                <w:webHidden/>
              </w:rPr>
              <w:fldChar w:fldCharType="end"/>
            </w:r>
          </w:hyperlink>
        </w:p>
        <w:p w14:paraId="001D8CD6" w14:textId="520F5142"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5" w:history="1">
            <w:r w:rsidR="00CA7D48" w:rsidRPr="001E24BE">
              <w:rPr>
                <w:rStyle w:val="Hyperlink"/>
                <w:noProof/>
              </w:rPr>
              <w:t>§ 20 Wahlen</w:t>
            </w:r>
            <w:r w:rsidR="00CA7D48">
              <w:rPr>
                <w:noProof/>
                <w:webHidden/>
              </w:rPr>
              <w:tab/>
            </w:r>
            <w:r w:rsidR="00CA7D48">
              <w:rPr>
                <w:noProof/>
                <w:webHidden/>
              </w:rPr>
              <w:fldChar w:fldCharType="begin"/>
            </w:r>
            <w:r w:rsidR="00CA7D48">
              <w:rPr>
                <w:noProof/>
                <w:webHidden/>
              </w:rPr>
              <w:instrText xml:space="preserve"> PAGEREF _Toc208247115 \h </w:instrText>
            </w:r>
            <w:r w:rsidR="00CA7D48">
              <w:rPr>
                <w:noProof/>
                <w:webHidden/>
              </w:rPr>
            </w:r>
            <w:r w:rsidR="00CA7D48">
              <w:rPr>
                <w:noProof/>
                <w:webHidden/>
              </w:rPr>
              <w:fldChar w:fldCharType="separate"/>
            </w:r>
            <w:r w:rsidR="0004322E">
              <w:rPr>
                <w:noProof/>
                <w:webHidden/>
              </w:rPr>
              <w:t>11</w:t>
            </w:r>
            <w:r w:rsidR="00CA7D48">
              <w:rPr>
                <w:noProof/>
                <w:webHidden/>
              </w:rPr>
              <w:fldChar w:fldCharType="end"/>
            </w:r>
          </w:hyperlink>
        </w:p>
        <w:p w14:paraId="08B09874" w14:textId="00F10757"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6" w:history="1">
            <w:r w:rsidR="00CA7D48" w:rsidRPr="001E24BE">
              <w:rPr>
                <w:rStyle w:val="Hyperlink"/>
                <w:noProof/>
              </w:rPr>
              <w:t>§ 21 Schriftführung</w:t>
            </w:r>
            <w:r w:rsidR="00CA7D48">
              <w:rPr>
                <w:noProof/>
                <w:webHidden/>
              </w:rPr>
              <w:tab/>
            </w:r>
            <w:r w:rsidR="00CA7D48">
              <w:rPr>
                <w:noProof/>
                <w:webHidden/>
              </w:rPr>
              <w:fldChar w:fldCharType="begin"/>
            </w:r>
            <w:r w:rsidR="00CA7D48">
              <w:rPr>
                <w:noProof/>
                <w:webHidden/>
              </w:rPr>
              <w:instrText xml:space="preserve"> PAGEREF _Toc208247116 \h </w:instrText>
            </w:r>
            <w:r w:rsidR="00CA7D48">
              <w:rPr>
                <w:noProof/>
                <w:webHidden/>
              </w:rPr>
            </w:r>
            <w:r w:rsidR="00CA7D48">
              <w:rPr>
                <w:noProof/>
                <w:webHidden/>
              </w:rPr>
              <w:fldChar w:fldCharType="separate"/>
            </w:r>
            <w:r w:rsidR="0004322E">
              <w:rPr>
                <w:noProof/>
                <w:webHidden/>
              </w:rPr>
              <w:t>11</w:t>
            </w:r>
            <w:r w:rsidR="00CA7D48">
              <w:rPr>
                <w:noProof/>
                <w:webHidden/>
              </w:rPr>
              <w:fldChar w:fldCharType="end"/>
            </w:r>
          </w:hyperlink>
        </w:p>
        <w:p w14:paraId="79D56225" w14:textId="2D06A922"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7" w:history="1">
            <w:r w:rsidR="00CA7D48" w:rsidRPr="001E24BE">
              <w:rPr>
                <w:rStyle w:val="Hyperlink"/>
                <w:noProof/>
              </w:rPr>
              <w:t>§ 22 Kassenwesen</w:t>
            </w:r>
            <w:r w:rsidR="00CA7D48">
              <w:rPr>
                <w:noProof/>
                <w:webHidden/>
              </w:rPr>
              <w:tab/>
            </w:r>
            <w:r w:rsidR="00CA7D48">
              <w:rPr>
                <w:noProof/>
                <w:webHidden/>
              </w:rPr>
              <w:fldChar w:fldCharType="begin"/>
            </w:r>
            <w:r w:rsidR="00CA7D48">
              <w:rPr>
                <w:noProof/>
                <w:webHidden/>
              </w:rPr>
              <w:instrText xml:space="preserve"> PAGEREF _Toc208247117 \h </w:instrText>
            </w:r>
            <w:r w:rsidR="00CA7D48">
              <w:rPr>
                <w:noProof/>
                <w:webHidden/>
              </w:rPr>
            </w:r>
            <w:r w:rsidR="00CA7D48">
              <w:rPr>
                <w:noProof/>
                <w:webHidden/>
              </w:rPr>
              <w:fldChar w:fldCharType="separate"/>
            </w:r>
            <w:r w:rsidR="0004322E">
              <w:rPr>
                <w:noProof/>
                <w:webHidden/>
              </w:rPr>
              <w:t>11</w:t>
            </w:r>
            <w:r w:rsidR="00CA7D48">
              <w:rPr>
                <w:noProof/>
                <w:webHidden/>
              </w:rPr>
              <w:fldChar w:fldCharType="end"/>
            </w:r>
          </w:hyperlink>
        </w:p>
        <w:p w14:paraId="0A232304" w14:textId="735D08CF"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8" w:history="1">
            <w:r w:rsidR="00CA7D48" w:rsidRPr="001E24BE">
              <w:rPr>
                <w:rStyle w:val="Hyperlink"/>
                <w:noProof/>
              </w:rPr>
              <w:t>§ 23 Dienstplan und Dienstinhalte</w:t>
            </w:r>
            <w:r w:rsidR="00CA7D48">
              <w:rPr>
                <w:noProof/>
                <w:webHidden/>
              </w:rPr>
              <w:tab/>
            </w:r>
            <w:r w:rsidR="00CA7D48">
              <w:rPr>
                <w:noProof/>
                <w:webHidden/>
              </w:rPr>
              <w:fldChar w:fldCharType="begin"/>
            </w:r>
            <w:r w:rsidR="00CA7D48">
              <w:rPr>
                <w:noProof/>
                <w:webHidden/>
              </w:rPr>
              <w:instrText xml:space="preserve"> PAGEREF _Toc208247118 \h </w:instrText>
            </w:r>
            <w:r w:rsidR="00CA7D48">
              <w:rPr>
                <w:noProof/>
                <w:webHidden/>
              </w:rPr>
            </w:r>
            <w:r w:rsidR="00CA7D48">
              <w:rPr>
                <w:noProof/>
                <w:webHidden/>
              </w:rPr>
              <w:fldChar w:fldCharType="separate"/>
            </w:r>
            <w:r w:rsidR="0004322E">
              <w:rPr>
                <w:noProof/>
                <w:webHidden/>
              </w:rPr>
              <w:t>12</w:t>
            </w:r>
            <w:r w:rsidR="00CA7D48">
              <w:rPr>
                <w:noProof/>
                <w:webHidden/>
              </w:rPr>
              <w:fldChar w:fldCharType="end"/>
            </w:r>
          </w:hyperlink>
        </w:p>
        <w:p w14:paraId="01030548" w14:textId="3ECE0E87"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19" w:history="1">
            <w:r w:rsidR="00CA7D48" w:rsidRPr="001E24BE">
              <w:rPr>
                <w:rStyle w:val="Hyperlink"/>
                <w:noProof/>
              </w:rPr>
              <w:t>§ 24 Soziale Absicherung</w:t>
            </w:r>
            <w:r w:rsidR="00CA7D48">
              <w:rPr>
                <w:noProof/>
                <w:webHidden/>
              </w:rPr>
              <w:tab/>
            </w:r>
            <w:r w:rsidR="00CA7D48">
              <w:rPr>
                <w:noProof/>
                <w:webHidden/>
              </w:rPr>
              <w:fldChar w:fldCharType="begin"/>
            </w:r>
            <w:r w:rsidR="00CA7D48">
              <w:rPr>
                <w:noProof/>
                <w:webHidden/>
              </w:rPr>
              <w:instrText xml:space="preserve"> PAGEREF _Toc208247119 \h </w:instrText>
            </w:r>
            <w:r w:rsidR="00CA7D48">
              <w:rPr>
                <w:noProof/>
                <w:webHidden/>
              </w:rPr>
            </w:r>
            <w:r w:rsidR="00CA7D48">
              <w:rPr>
                <w:noProof/>
                <w:webHidden/>
              </w:rPr>
              <w:fldChar w:fldCharType="separate"/>
            </w:r>
            <w:r w:rsidR="0004322E">
              <w:rPr>
                <w:noProof/>
                <w:webHidden/>
              </w:rPr>
              <w:t>12</w:t>
            </w:r>
            <w:r w:rsidR="00CA7D48">
              <w:rPr>
                <w:noProof/>
                <w:webHidden/>
              </w:rPr>
              <w:fldChar w:fldCharType="end"/>
            </w:r>
          </w:hyperlink>
        </w:p>
        <w:p w14:paraId="6BEE50CD" w14:textId="3E6CF2C0" w:rsidR="00CA7D48" w:rsidRDefault="00000000">
          <w:pPr>
            <w:pStyle w:val="Verzeichnis2"/>
            <w:tabs>
              <w:tab w:val="right" w:leader="dot" w:pos="9062"/>
            </w:tabs>
            <w:rPr>
              <w:rFonts w:asciiTheme="minorHAnsi" w:eastAsiaTheme="minorEastAsia" w:hAnsiTheme="minorHAnsi" w:cstheme="minorBidi"/>
              <w:noProof/>
              <w:kern w:val="2"/>
              <w:sz w:val="24"/>
              <w:lang w:eastAsia="de-DE"/>
              <w14:ligatures w14:val="standardContextual"/>
            </w:rPr>
          </w:pPr>
          <w:hyperlink w:anchor="_Toc208247120" w:history="1">
            <w:r w:rsidR="00CA7D48" w:rsidRPr="001E24BE">
              <w:rPr>
                <w:rStyle w:val="Hyperlink"/>
                <w:noProof/>
              </w:rPr>
              <w:t>§ 25 Schlussbestimmungen</w:t>
            </w:r>
            <w:r w:rsidR="00CA7D48">
              <w:rPr>
                <w:noProof/>
                <w:webHidden/>
              </w:rPr>
              <w:tab/>
            </w:r>
            <w:r w:rsidR="00CA7D48">
              <w:rPr>
                <w:noProof/>
                <w:webHidden/>
              </w:rPr>
              <w:fldChar w:fldCharType="begin"/>
            </w:r>
            <w:r w:rsidR="00CA7D48">
              <w:rPr>
                <w:noProof/>
                <w:webHidden/>
              </w:rPr>
              <w:instrText xml:space="preserve"> PAGEREF _Toc208247120 \h </w:instrText>
            </w:r>
            <w:r w:rsidR="00CA7D48">
              <w:rPr>
                <w:noProof/>
                <w:webHidden/>
              </w:rPr>
            </w:r>
            <w:r w:rsidR="00CA7D48">
              <w:rPr>
                <w:noProof/>
                <w:webHidden/>
              </w:rPr>
              <w:fldChar w:fldCharType="separate"/>
            </w:r>
            <w:r w:rsidR="0004322E">
              <w:rPr>
                <w:noProof/>
                <w:webHidden/>
              </w:rPr>
              <w:t>13</w:t>
            </w:r>
            <w:r w:rsidR="00CA7D48">
              <w:rPr>
                <w:noProof/>
                <w:webHidden/>
              </w:rPr>
              <w:fldChar w:fldCharType="end"/>
            </w:r>
          </w:hyperlink>
        </w:p>
        <w:p w14:paraId="5E5951C9" w14:textId="309ECAC7" w:rsidR="008916C5" w:rsidRDefault="008916C5">
          <w:r>
            <w:rPr>
              <w:b/>
              <w:bCs/>
            </w:rPr>
            <w:fldChar w:fldCharType="end"/>
          </w:r>
        </w:p>
      </w:sdtContent>
    </w:sdt>
    <w:p w14:paraId="23A36A0E" w14:textId="77777777" w:rsidR="008916C5" w:rsidRDefault="008916C5" w:rsidP="008916C5">
      <w:pPr>
        <w:sectPr w:rsidR="008916C5" w:rsidSect="008916C5">
          <w:headerReference w:type="default" r:id="rId12"/>
          <w:footerReference w:type="default" r:id="rId13"/>
          <w:pgSz w:w="11906" w:h="16838"/>
          <w:pgMar w:top="1417" w:right="1417" w:bottom="1134" w:left="1417" w:header="708" w:footer="708" w:gutter="0"/>
          <w:pgNumType w:start="1"/>
          <w:cols w:space="708"/>
          <w:docGrid w:linePitch="360"/>
        </w:sectPr>
      </w:pPr>
    </w:p>
    <w:p w14:paraId="299F2199" w14:textId="7E2B3C65" w:rsidR="00993B69" w:rsidRDefault="00993B69" w:rsidP="00993B69">
      <w:pPr>
        <w:pStyle w:val="berschrift1"/>
        <w:numPr>
          <w:ilvl w:val="0"/>
          <w:numId w:val="0"/>
        </w:numPr>
        <w:ind w:left="432"/>
      </w:pPr>
      <w:bookmarkStart w:id="1" w:name="_Toc208247090"/>
      <w:r>
        <w:lastRenderedPageBreak/>
        <w:t>Einführung</w:t>
      </w:r>
      <w:bookmarkEnd w:id="1"/>
    </w:p>
    <w:p w14:paraId="54B4E25B" w14:textId="55C12E19" w:rsidR="004607E3" w:rsidRPr="00A27799" w:rsidRDefault="00993B69" w:rsidP="00993B69">
      <w:pPr>
        <w:spacing w:before="160" w:after="0"/>
        <w:ind w:left="431" w:firstLine="0"/>
        <w:rPr>
          <w:color w:val="00B0F0"/>
        </w:rPr>
      </w:pPr>
      <w:r w:rsidRPr="00993B69">
        <w:t>Nach § 3 Abs. 4 der Brandschutz-Organisationsverordnung gestalten die Jugendfeue</w:t>
      </w:r>
      <w:r>
        <w:t>r</w:t>
      </w:r>
      <w:r w:rsidRPr="00993B69">
        <w:t>wehrgruppen</w:t>
      </w:r>
      <w:r w:rsidR="00F94804">
        <w:t xml:space="preserve"> und </w:t>
      </w:r>
      <w:r w:rsidR="00F94804" w:rsidRPr="0061570E">
        <w:t>die aus ihnen bestehenden Jugendfeuerwehren</w:t>
      </w:r>
      <w:r w:rsidRPr="0061570E">
        <w:t xml:space="preserve"> ihr </w:t>
      </w:r>
      <w:r w:rsidRPr="00993B69">
        <w:t>Gemeinschaftsleben selbständig und nehmen ihre jugendpflegerischen Tätigkeiten eigenständig und eigenverantwortlich war.</w:t>
      </w:r>
      <w:r w:rsidR="004607E3">
        <w:t xml:space="preserve"> </w:t>
      </w:r>
    </w:p>
    <w:p w14:paraId="74E153AA" w14:textId="291AB6A3" w:rsidR="00993B69" w:rsidRPr="0061570E" w:rsidRDefault="004607E3" w:rsidP="00993B69">
      <w:pPr>
        <w:spacing w:before="160" w:after="0"/>
        <w:ind w:left="431" w:firstLine="0"/>
      </w:pPr>
      <w:r w:rsidRPr="0061570E">
        <w:t xml:space="preserve">Sie sind dabei allerdings an die Bestimmungen des Brandschutzrechtes in Form </w:t>
      </w:r>
      <w:r w:rsidR="0061570E" w:rsidRPr="0061570E">
        <w:t xml:space="preserve">des </w:t>
      </w:r>
      <w:r w:rsidR="002E0154" w:rsidRPr="0061570E">
        <w:t>Gesetz</w:t>
      </w:r>
      <w:r w:rsidR="0061570E" w:rsidRPr="0061570E">
        <w:t>es</w:t>
      </w:r>
      <w:r w:rsidR="002E0154" w:rsidRPr="0061570E">
        <w:t xml:space="preserve"> über den Brandschutz, die technische Hilfe und den Katastrophenschutz im Saarland</w:t>
      </w:r>
      <w:r w:rsidRPr="0061570E">
        <w:t xml:space="preserve"> (SBKG),</w:t>
      </w:r>
      <w:r w:rsidR="00DC08E0" w:rsidRPr="0061570E">
        <w:t xml:space="preserve"> das Kommunale Selbstverwaltungsgesetz (KSVG),</w:t>
      </w:r>
      <w:r w:rsidRPr="0061570E">
        <w:t xml:space="preserve"> der Verordnung über die Organisation des Brandschutzes und der technischen Hilfe im Saarland, sowie der Brandschutzsatzung der Kommune sowie den aktuell gültigen Nachfolgeregelungen</w:t>
      </w:r>
      <w:r w:rsidR="0061570E" w:rsidRPr="0061570E">
        <w:t xml:space="preserve"> gebunden</w:t>
      </w:r>
      <w:r w:rsidRPr="0061570E">
        <w:t>.</w:t>
      </w:r>
      <w:r w:rsidR="00DC08E0" w:rsidRPr="0061570E">
        <w:t xml:space="preserve"> Die kommunalen Besonderheiten der Brandschutzsatzung sind durch die örtlichen Jugendfeuerwehren individuell zu prüfen und gegebenenfalls anzupassen.</w:t>
      </w:r>
    </w:p>
    <w:p w14:paraId="2FC5FEBD" w14:textId="7B55E1B7" w:rsidR="00A27799" w:rsidRPr="0061570E" w:rsidRDefault="00A27799" w:rsidP="00993B69">
      <w:pPr>
        <w:spacing w:before="160" w:after="0"/>
        <w:ind w:left="431" w:firstLine="0"/>
      </w:pPr>
      <w:r w:rsidRPr="0061570E">
        <w:t xml:space="preserve">Von dieser Regelung sind die Kinderfeuerwehrgruppen nicht betroffen, da für sie keine expliziten juristischen Vorgaben zum selbstständigen Erlass einer </w:t>
      </w:r>
      <w:r w:rsidR="0061570E" w:rsidRPr="0061570E">
        <w:t>Kinderfeuerwehrordnung</w:t>
      </w:r>
      <w:r w:rsidRPr="0061570E">
        <w:t xml:space="preserve"> bestehen.</w:t>
      </w:r>
    </w:p>
    <w:p w14:paraId="448C878E" w14:textId="00A29E75" w:rsidR="00F94804" w:rsidRPr="0061570E" w:rsidRDefault="00993B69" w:rsidP="00993B69">
      <w:pPr>
        <w:spacing w:before="160" w:after="0"/>
        <w:ind w:left="431" w:firstLine="0"/>
      </w:pPr>
      <w:r w:rsidRPr="0061570E">
        <w:t xml:space="preserve">Um landeseinheitlich auf die gleichen Grundlagen für die allgemeine Jugendarbeit innerhalb der Saarländischen Jugendfeuerwehr hinzuwirken, wird nachfolgende </w:t>
      </w:r>
      <w:r w:rsidR="002E0154" w:rsidRPr="0061570E">
        <w:t>Empfehlung für</w:t>
      </w:r>
      <w:r w:rsidRPr="0061570E">
        <w:t xml:space="preserve"> </w:t>
      </w:r>
      <w:r w:rsidR="002E0154" w:rsidRPr="0061570E">
        <w:t>zur Gestaltung der Jugendordnung</w:t>
      </w:r>
      <w:r w:rsidRPr="0061570E">
        <w:t xml:space="preserve"> innerhalb der Jugendfeuerwehren vorgegeben. </w:t>
      </w:r>
    </w:p>
    <w:p w14:paraId="54149835" w14:textId="3F86C754" w:rsidR="00993B69" w:rsidRPr="0061570E" w:rsidRDefault="00993B69" w:rsidP="00993B69">
      <w:pPr>
        <w:spacing w:before="160" w:after="0"/>
        <w:ind w:left="431" w:firstLine="0"/>
      </w:pPr>
      <w:r w:rsidRPr="0061570E">
        <w:t xml:space="preserve">Sie kann nicht verglichen werden mit der durch das </w:t>
      </w:r>
      <w:r w:rsidR="00F94804" w:rsidRPr="0061570E">
        <w:t>Ministerium für Inneres, Bauen und Sport</w:t>
      </w:r>
      <w:r w:rsidRPr="0061570E">
        <w:t xml:space="preserve"> veröffentlichten Musterordnung zum Erlass einer Brandschutzsatzung</w:t>
      </w:r>
      <w:r w:rsidR="00F94804" w:rsidRPr="0061570E">
        <w:t>.</w:t>
      </w:r>
      <w:r w:rsidRPr="0061570E">
        <w:t xml:space="preserve"> </w:t>
      </w:r>
      <w:r w:rsidR="009A3874" w:rsidRPr="0061570E">
        <w:t>Änderungen sind nach örtlichen Gegebenheiten möglich, sofern sie nicht mit höherrangigen Rechtsvorschriften kollidieren.</w:t>
      </w:r>
    </w:p>
    <w:p w14:paraId="4F28735A" w14:textId="6F594ED0" w:rsidR="008916C5" w:rsidRDefault="00F94804" w:rsidP="000B3FB9">
      <w:pPr>
        <w:pStyle w:val="berschrift1"/>
      </w:pPr>
      <w:bookmarkStart w:id="2" w:name="_Toc208247091"/>
      <w:r>
        <w:t>Definitionen</w:t>
      </w:r>
      <w:bookmarkEnd w:id="2"/>
    </w:p>
    <w:p w14:paraId="5DDE1C7C" w14:textId="3BC89EEF" w:rsidR="00D06AD6" w:rsidRDefault="00F94804" w:rsidP="00070B5A">
      <w:pPr>
        <w:pStyle w:val="berschrift2"/>
      </w:pPr>
      <w:bookmarkStart w:id="3" w:name="_Toc208247092"/>
      <w:r>
        <w:t>Bezeichnungen</w:t>
      </w:r>
      <w:bookmarkEnd w:id="3"/>
    </w:p>
    <w:p w14:paraId="58C1CA80" w14:textId="7D4BA2E8" w:rsidR="00F94804" w:rsidRDefault="00F94804" w:rsidP="007E41D5">
      <w:pPr>
        <w:pStyle w:val="Listenabsatz"/>
        <w:numPr>
          <w:ilvl w:val="0"/>
          <w:numId w:val="18"/>
        </w:numPr>
        <w:contextualSpacing w:val="0"/>
      </w:pPr>
      <w:r>
        <w:t xml:space="preserve">Die Jugendfeuerwehr _______ begrüßt und fördert die Gleichstellung aller Geschlechter und Geschlechtsidentitäten. </w:t>
      </w:r>
    </w:p>
    <w:p w14:paraId="1FC7AD67" w14:textId="248E73FD" w:rsidR="00993B69" w:rsidRDefault="00F94804" w:rsidP="007E41D5">
      <w:pPr>
        <w:pStyle w:val="Listenabsatz"/>
        <w:numPr>
          <w:ilvl w:val="0"/>
          <w:numId w:val="18"/>
        </w:numPr>
        <w:contextualSpacing w:val="0"/>
      </w:pPr>
      <w:r>
        <w:t>Um die Lesbarkeit der Jugendordnung zu gewährleisten, hat die Jugendfeuerwehr ______ auf die gleichzeitige Verwendung der weiblichen und männlichen Form verzichtet. Dies soll keine Benachteiligung der Mädchen, Frauen und sonstigen Geschlechter in</w:t>
      </w:r>
      <w:r w:rsidR="0061570E">
        <w:t xml:space="preserve"> der</w:t>
      </w:r>
      <w:r>
        <w:t xml:space="preserve"> Jugendfeuerwehr ______ darstellen.</w:t>
      </w:r>
    </w:p>
    <w:p w14:paraId="0CD115AE" w14:textId="0713AC50" w:rsidR="00F94804" w:rsidRDefault="00070B5A" w:rsidP="00F94804">
      <w:pPr>
        <w:pStyle w:val="berschrift2"/>
      </w:pPr>
      <w:bookmarkStart w:id="4" w:name="_Toc208247093"/>
      <w:r>
        <w:t>Aufbau der Jugendfeuerwehr ______</w:t>
      </w:r>
      <w:bookmarkEnd w:id="4"/>
    </w:p>
    <w:p w14:paraId="74DD3C01" w14:textId="143A6926" w:rsidR="00CB76B8" w:rsidRPr="00917CEC" w:rsidRDefault="00070B5A" w:rsidP="007E41D5">
      <w:pPr>
        <w:pStyle w:val="Listenabsatz"/>
        <w:numPr>
          <w:ilvl w:val="0"/>
          <w:numId w:val="19"/>
        </w:numPr>
        <w:contextualSpacing w:val="0"/>
      </w:pPr>
      <w:r w:rsidRPr="00917CEC">
        <w:t>Die Jugendfeuerwehr ______ ist Teil der Freiwilligen Feuerwehr ______ und ihre Nachwuchsorganisation. Ihre Gliederung folgt, sofern nichts anderes beschlossen wurde der Gliederung der Freiwilligen Feuerwehr ______.</w:t>
      </w:r>
    </w:p>
    <w:p w14:paraId="3A96E043" w14:textId="6AB29CF0" w:rsidR="00070B5A" w:rsidRPr="00733F90" w:rsidRDefault="00070B5A" w:rsidP="007E41D5">
      <w:pPr>
        <w:pStyle w:val="Listenabsatz"/>
        <w:numPr>
          <w:ilvl w:val="0"/>
          <w:numId w:val="19"/>
        </w:numPr>
        <w:contextualSpacing w:val="0"/>
      </w:pPr>
      <w:r w:rsidRPr="00733F90">
        <w:t>Die Angehörigen der Jugendfeuerwehr eines Löschbezirkes bilden eine Jugendfeuerwehrgruppe.</w:t>
      </w:r>
      <w:r w:rsidR="00C418A8" w:rsidRPr="00733F90">
        <w:t xml:space="preserve"> Jugendfeuerwehrgruppen agieren selbstständig, sofern besondere jugendpflegerische Aufgaben nicht auf einer höheren Ebene organisiert sind.</w:t>
      </w:r>
    </w:p>
    <w:p w14:paraId="3BAFD49D" w14:textId="0CBAEEC9" w:rsidR="00865BD5" w:rsidRDefault="00865BD5" w:rsidP="007E41D5">
      <w:pPr>
        <w:pStyle w:val="Listenabsatz"/>
        <w:numPr>
          <w:ilvl w:val="0"/>
          <w:numId w:val="19"/>
        </w:numPr>
        <w:contextualSpacing w:val="0"/>
      </w:pPr>
      <w:r>
        <w:lastRenderedPageBreak/>
        <w:t>Die Jugendfeuerwehr eines Löschbezirks soll Staffelstärke betragen. Wird diese Stärke nicht erreicht, sollen die Jugendfeuerwehrangehörigen mehrerer Löschbezirke in einem Löschbezirk zusammengeführt werden.</w:t>
      </w:r>
    </w:p>
    <w:p w14:paraId="4747E276" w14:textId="1BA7F741" w:rsidR="004140E5" w:rsidRDefault="00537C75" w:rsidP="007E41D5">
      <w:pPr>
        <w:pStyle w:val="Listenabsatz"/>
        <w:numPr>
          <w:ilvl w:val="0"/>
          <w:numId w:val="19"/>
        </w:numPr>
        <w:contextualSpacing w:val="0"/>
      </w:pPr>
      <w:r>
        <w:t xml:space="preserve">Die </w:t>
      </w:r>
      <w:r w:rsidR="004B2A5E">
        <w:t>Jugendfeuerwehrgruppen der Löschbezirke</w:t>
      </w:r>
      <w:r w:rsidR="00917CEC">
        <w:t>,</w:t>
      </w:r>
      <w:r w:rsidR="004B2A5E">
        <w:t xml:space="preserve"> bilden die Jugendfeuerwehr eines Löschabschnitts. </w:t>
      </w:r>
    </w:p>
    <w:p w14:paraId="4197FCE2" w14:textId="028BDBB5" w:rsidR="00BE241D" w:rsidRDefault="00BE241D" w:rsidP="007E41D5">
      <w:pPr>
        <w:pStyle w:val="Listenabsatz"/>
        <w:numPr>
          <w:ilvl w:val="0"/>
          <w:numId w:val="19"/>
        </w:numPr>
        <w:contextualSpacing w:val="0"/>
      </w:pPr>
      <w:r>
        <w:t>Die Jugendfeuerwehr _____ setzt sich aus den Jugendfeuerwehrgruppen der Löschabschnitte und -bezirke zusammen. Diese sind:</w:t>
      </w:r>
    </w:p>
    <w:p w14:paraId="06604E7E" w14:textId="0E6C1013" w:rsidR="00BE241D" w:rsidRDefault="00BE241D" w:rsidP="007E41D5">
      <w:pPr>
        <w:pStyle w:val="Listenabsatz"/>
        <w:numPr>
          <w:ilvl w:val="1"/>
          <w:numId w:val="19"/>
        </w:numPr>
        <w:contextualSpacing w:val="0"/>
      </w:pPr>
      <w:r>
        <w:t>______</w:t>
      </w:r>
    </w:p>
    <w:p w14:paraId="4A84F7A6" w14:textId="00B8654B" w:rsidR="00BE241D" w:rsidRDefault="00BE241D" w:rsidP="007E41D5">
      <w:pPr>
        <w:pStyle w:val="Listenabsatz"/>
        <w:numPr>
          <w:ilvl w:val="1"/>
          <w:numId w:val="19"/>
        </w:numPr>
        <w:contextualSpacing w:val="0"/>
      </w:pPr>
      <w:r>
        <w:t>______</w:t>
      </w:r>
    </w:p>
    <w:p w14:paraId="0ED307E2" w14:textId="5EFD856A" w:rsidR="00BE241D" w:rsidRDefault="00BE241D" w:rsidP="007E41D5">
      <w:pPr>
        <w:pStyle w:val="Listenabsatz"/>
        <w:numPr>
          <w:ilvl w:val="1"/>
          <w:numId w:val="19"/>
        </w:numPr>
        <w:contextualSpacing w:val="0"/>
      </w:pPr>
      <w:r>
        <w:t>______</w:t>
      </w:r>
    </w:p>
    <w:p w14:paraId="37DB5106" w14:textId="32BAABB7" w:rsidR="00BE241D" w:rsidRDefault="00BE241D" w:rsidP="007E41D5">
      <w:pPr>
        <w:pStyle w:val="Listenabsatz"/>
        <w:numPr>
          <w:ilvl w:val="1"/>
          <w:numId w:val="19"/>
        </w:numPr>
        <w:contextualSpacing w:val="0"/>
      </w:pPr>
      <w:r>
        <w:t>[…]</w:t>
      </w:r>
    </w:p>
    <w:p w14:paraId="68DB666A" w14:textId="65283141" w:rsidR="00C418A8" w:rsidRDefault="004140E5" w:rsidP="007E41D5">
      <w:pPr>
        <w:pStyle w:val="Listenabsatz"/>
        <w:numPr>
          <w:ilvl w:val="0"/>
          <w:numId w:val="19"/>
        </w:numPr>
        <w:contextualSpacing w:val="0"/>
      </w:pPr>
      <w:r>
        <w:t>Löschbezirksübergreifende jugendpflegerische Aufgaben können auf Gemeinde-, Gemeindeverbands- und Landesebene organisiert werden.</w:t>
      </w:r>
    </w:p>
    <w:p w14:paraId="692EFA3D" w14:textId="425D00FF" w:rsidR="00BE241D" w:rsidRDefault="00BE241D" w:rsidP="007E41D5">
      <w:pPr>
        <w:pStyle w:val="Listenabsatz"/>
        <w:numPr>
          <w:ilvl w:val="0"/>
          <w:numId w:val="19"/>
        </w:numPr>
        <w:contextualSpacing w:val="0"/>
      </w:pPr>
      <w:r>
        <w:t>Die Jugendfeuerwehr _____ gehört der „Saarländischen Jugendfeuerwehr e.V.“ und somit der „Deutschen Jugendfeuerwehr“ im „Deutschen Feuerwehrverband e.V.“ an.</w:t>
      </w:r>
    </w:p>
    <w:p w14:paraId="67811A2B" w14:textId="201CB97D" w:rsidR="00070B5A" w:rsidRDefault="00070B5A" w:rsidP="00070B5A">
      <w:pPr>
        <w:pStyle w:val="berschrift2"/>
      </w:pPr>
      <w:bookmarkStart w:id="5" w:name="_Toc208247094"/>
      <w:r>
        <w:t>Jugendordnung</w:t>
      </w:r>
      <w:bookmarkEnd w:id="5"/>
    </w:p>
    <w:p w14:paraId="151B0A18" w14:textId="398792DB" w:rsidR="00070B5A" w:rsidRDefault="00070B5A" w:rsidP="007E41D5">
      <w:pPr>
        <w:pStyle w:val="Listenabsatz"/>
        <w:numPr>
          <w:ilvl w:val="0"/>
          <w:numId w:val="20"/>
        </w:numPr>
        <w:contextualSpacing w:val="0"/>
      </w:pPr>
      <w:r>
        <w:t>Gemäß § 3 Abs. 4 der Brandschutzorganisationsverordnung</w:t>
      </w:r>
      <w:r w:rsidR="004140E5">
        <w:t xml:space="preserve"> (oder der aktuell gültigen Nachfolgeregelung)</w:t>
      </w:r>
      <w:r>
        <w:t xml:space="preserve"> geben die Jugendfeuerwehrgruppen sich eine Jugendordnung. </w:t>
      </w:r>
    </w:p>
    <w:p w14:paraId="00857607" w14:textId="323997C0" w:rsidR="00E97376" w:rsidRPr="00917CEC" w:rsidRDefault="00E97376" w:rsidP="007E41D5">
      <w:pPr>
        <w:pStyle w:val="Listenabsatz"/>
        <w:numPr>
          <w:ilvl w:val="0"/>
          <w:numId w:val="20"/>
        </w:numPr>
        <w:contextualSpacing w:val="0"/>
      </w:pPr>
      <w:r w:rsidRPr="00917CEC">
        <w:t xml:space="preserve">Gibt sich die Jugendfeuerwehr einer </w:t>
      </w:r>
      <w:r w:rsidR="00FC2FD1" w:rsidRPr="00917CEC">
        <w:t>Kommune</w:t>
      </w:r>
      <w:r w:rsidRPr="00917CEC">
        <w:t xml:space="preserve"> eine Jugendordnung, so gilt diese für alle Jugendfeuerwehrgruppen der </w:t>
      </w:r>
      <w:r w:rsidR="00FC2FD1" w:rsidRPr="00917CEC">
        <w:t>Kommune</w:t>
      </w:r>
      <w:r w:rsidR="00B221C0" w:rsidRPr="00917CEC">
        <w:t xml:space="preserve"> entsprechend</w:t>
      </w:r>
      <w:r w:rsidRPr="00917CEC">
        <w:t>, solange diese keine eigene Jugendordnung erlassen.</w:t>
      </w:r>
    </w:p>
    <w:p w14:paraId="6EA4CDCC" w14:textId="232EDD9E" w:rsidR="00070B5A" w:rsidRPr="00917CEC" w:rsidRDefault="00070B5A" w:rsidP="007E41D5">
      <w:pPr>
        <w:pStyle w:val="Listenabsatz"/>
        <w:numPr>
          <w:ilvl w:val="0"/>
          <w:numId w:val="20"/>
        </w:numPr>
        <w:contextualSpacing w:val="0"/>
      </w:pPr>
      <w:r w:rsidRPr="00917CEC">
        <w:t xml:space="preserve">Diese orientiert sich in ihrer Grundform an der </w:t>
      </w:r>
      <w:r w:rsidR="00B221C0" w:rsidRPr="00917CEC">
        <w:t>Empfehlung</w:t>
      </w:r>
      <w:r w:rsidRPr="00917CEC">
        <w:t xml:space="preserve"> der „Saarländischen Jugendfeuerwehr e.V.“</w:t>
      </w:r>
      <w:r w:rsidR="00B221C0" w:rsidRPr="00917CEC">
        <w:t xml:space="preserve"> zum Erlass einer Jugendordnung und der Jugendordnung der „Saarländischen Jugendfeuerwehr e.V.“,</w:t>
      </w:r>
      <w:r w:rsidRPr="00917CEC">
        <w:t xml:space="preserve"> um eine landeseinheitliche Grundlage für die Jugendarbeit zu schaffen. Abgesehen von den Regelungen</w:t>
      </w:r>
      <w:r w:rsidR="00842C56">
        <w:t>,</w:t>
      </w:r>
      <w:r w:rsidRPr="00917CEC">
        <w:t xml:space="preserve"> </w:t>
      </w:r>
      <w:r w:rsidR="00B221C0" w:rsidRPr="00917CEC">
        <w:t xml:space="preserve">welche durch andere gesetzliche </w:t>
      </w:r>
      <w:r w:rsidR="00917CEC" w:rsidRPr="00917CEC">
        <w:t>Normen</w:t>
      </w:r>
      <w:r w:rsidR="00B221C0" w:rsidRPr="00917CEC">
        <w:t xml:space="preserve"> vorgegeben werden und den Regelungen </w:t>
      </w:r>
      <w:r w:rsidRPr="00917CEC">
        <w:t>zum demokratischen Aufbau, kann die Jugendordnung an die örtlichen Gegebenheiten angepasst werden.</w:t>
      </w:r>
    </w:p>
    <w:p w14:paraId="5B322E52" w14:textId="605DA6E6" w:rsidR="00C418A8" w:rsidRDefault="00EE1C3D" w:rsidP="00D90767">
      <w:pPr>
        <w:pStyle w:val="berschrift2"/>
      </w:pPr>
      <w:bookmarkStart w:id="6" w:name="_Toc208247095"/>
      <w:r>
        <w:t>Jugendfeuerwehrbeauftragter</w:t>
      </w:r>
      <w:r w:rsidR="00C418A8">
        <w:t xml:space="preserve"> und </w:t>
      </w:r>
      <w:r>
        <w:t>-b</w:t>
      </w:r>
      <w:r w:rsidR="00C418A8">
        <w:t>etreuer</w:t>
      </w:r>
      <w:bookmarkEnd w:id="6"/>
    </w:p>
    <w:p w14:paraId="382E8D20" w14:textId="12FBE4C7" w:rsidR="00CB76B8" w:rsidRDefault="00CB76B8" w:rsidP="00917CEC">
      <w:pPr>
        <w:pStyle w:val="Listenabsatz"/>
        <w:numPr>
          <w:ilvl w:val="0"/>
          <w:numId w:val="21"/>
        </w:numPr>
        <w:contextualSpacing w:val="0"/>
      </w:pPr>
      <w:r>
        <w:t xml:space="preserve">Als unmittelbares Glied der Freiwilligen Feuerwehr ______ untersteht die Jugendfeuerwehr der fachlichen Aufsicht und Betreuung des Wehrführers bzw. der Löschabschnittsführer und Löschbezirksführer, die sich dazu der </w:t>
      </w:r>
      <w:r w:rsidR="00EE1C3D">
        <w:t>Beauftragten für die Jugendfeuerwehr</w:t>
      </w:r>
      <w:r>
        <w:t xml:space="preserve"> </w:t>
      </w:r>
      <w:r w:rsidR="00EE1C3D">
        <w:t xml:space="preserve">(kurz: Jugendfeuerwehrbeauftragter) </w:t>
      </w:r>
      <w:r>
        <w:t>sowie ihrer Jugendbetreuer bedienen.</w:t>
      </w:r>
    </w:p>
    <w:p w14:paraId="5AE1CB54" w14:textId="08906C7A" w:rsidR="00C67B50" w:rsidRDefault="00C43B72" w:rsidP="007E41D5">
      <w:pPr>
        <w:pStyle w:val="Listenabsatz"/>
        <w:numPr>
          <w:ilvl w:val="0"/>
          <w:numId w:val="21"/>
        </w:numPr>
        <w:contextualSpacing w:val="0"/>
      </w:pPr>
      <w:r>
        <w:t xml:space="preserve">Der </w:t>
      </w:r>
      <w:r w:rsidR="00EE1C3D">
        <w:t xml:space="preserve">Jugendfeuerwehrbeauftragte </w:t>
      </w:r>
      <w:r>
        <w:t>auf Löschbezirksebene ist der jugendfeuerwehrtechnische Berater des Löschbezirksführers, er übt in dessen Auftrag die Aufsicht und Betreuung über die Jugendfeuerwehrgruppe aus.</w:t>
      </w:r>
    </w:p>
    <w:p w14:paraId="44D42323" w14:textId="6345480A" w:rsidR="00C43B72" w:rsidRDefault="00C43B72" w:rsidP="007E41D5">
      <w:pPr>
        <w:pStyle w:val="Listenabsatz"/>
        <w:numPr>
          <w:ilvl w:val="0"/>
          <w:numId w:val="21"/>
        </w:numPr>
        <w:contextualSpacing w:val="0"/>
      </w:pPr>
      <w:r>
        <w:t xml:space="preserve">Der </w:t>
      </w:r>
      <w:r w:rsidR="00EE1C3D">
        <w:t xml:space="preserve">Jugendfeuerwehrbeauftragte </w:t>
      </w:r>
      <w:r>
        <w:t>auf Löschabschnittsebene ist der jugendfeuerwehrtechnische Berater des Löschabschnittsführers, er übt in dessen Auftrag die Aufsicht und Betreuung über die Jugendfeuerwehrgruppen des Löschabschnitts aus.</w:t>
      </w:r>
    </w:p>
    <w:p w14:paraId="78A89556" w14:textId="2512F4C7" w:rsidR="00C43B72" w:rsidRDefault="00C43B72" w:rsidP="007E41D5">
      <w:pPr>
        <w:pStyle w:val="Listenabsatz"/>
        <w:numPr>
          <w:ilvl w:val="0"/>
          <w:numId w:val="21"/>
        </w:numPr>
        <w:contextualSpacing w:val="0"/>
      </w:pPr>
      <w:r>
        <w:lastRenderedPageBreak/>
        <w:t xml:space="preserve">Der </w:t>
      </w:r>
      <w:r w:rsidR="00EE1C3D">
        <w:t xml:space="preserve">Jugendfeuerwehrbeauftragte </w:t>
      </w:r>
      <w:r>
        <w:t>auf Stadt-/Gemeindeebene ist der jugendfeuerwehrtechnische Berater des Wehrführers, er übt in dessen Auftrag die Aufsicht und Betreuung über die Jugendfeuerwehrgruppen der Feuerwehr aus.</w:t>
      </w:r>
    </w:p>
    <w:p w14:paraId="2C306BE2" w14:textId="7EE8BB15" w:rsidR="002F5CD2" w:rsidRPr="00917CEC" w:rsidRDefault="002F5CD2" w:rsidP="007E41D5">
      <w:pPr>
        <w:pStyle w:val="Listenabsatz"/>
        <w:numPr>
          <w:ilvl w:val="0"/>
          <w:numId w:val="21"/>
        </w:numPr>
        <w:contextualSpacing w:val="0"/>
      </w:pPr>
      <w:r w:rsidRPr="00917CEC">
        <w:t xml:space="preserve">Der </w:t>
      </w:r>
      <w:r w:rsidR="00EE1C3D">
        <w:t xml:space="preserve">Jugendfeuerwehrbeauftragte </w:t>
      </w:r>
      <w:r w:rsidRPr="00917CEC">
        <w:t>führt ein Mitgliederverzeichnis.</w:t>
      </w:r>
    </w:p>
    <w:p w14:paraId="45AB6088" w14:textId="77777777" w:rsidR="002F5CD2" w:rsidRPr="00917CEC" w:rsidRDefault="002F5CD2" w:rsidP="007E41D5">
      <w:pPr>
        <w:pStyle w:val="Listenabsatz"/>
        <w:numPr>
          <w:ilvl w:val="0"/>
          <w:numId w:val="21"/>
        </w:numPr>
        <w:contextualSpacing w:val="0"/>
      </w:pPr>
      <w:r w:rsidRPr="00917CEC">
        <w:t>Das Mitgliederverzeichnis muss enthalten:</w:t>
      </w:r>
    </w:p>
    <w:p w14:paraId="5AA310D4" w14:textId="77777777" w:rsidR="002F5CD2" w:rsidRPr="00917CEC" w:rsidRDefault="002F5CD2" w:rsidP="007E41D5">
      <w:pPr>
        <w:pStyle w:val="Listenabsatz"/>
        <w:numPr>
          <w:ilvl w:val="1"/>
          <w:numId w:val="21"/>
        </w:numPr>
        <w:contextualSpacing w:val="0"/>
      </w:pPr>
      <w:r w:rsidRPr="00917CEC">
        <w:t xml:space="preserve"> die Personalangaben der Mitglieder,</w:t>
      </w:r>
    </w:p>
    <w:p w14:paraId="3CC98389" w14:textId="77777777" w:rsidR="002F5CD2" w:rsidRPr="00917CEC" w:rsidRDefault="002F5CD2" w:rsidP="007E41D5">
      <w:pPr>
        <w:pStyle w:val="Listenabsatz"/>
        <w:numPr>
          <w:ilvl w:val="1"/>
          <w:numId w:val="21"/>
        </w:numPr>
        <w:contextualSpacing w:val="0"/>
      </w:pPr>
      <w:r w:rsidRPr="00917CEC">
        <w:t xml:space="preserve">das Eintrittsdatum in die Jugendfeuerwehr und </w:t>
      </w:r>
    </w:p>
    <w:p w14:paraId="19C7F58A" w14:textId="77777777" w:rsidR="002F5CD2" w:rsidRPr="00917CEC" w:rsidRDefault="002F5CD2" w:rsidP="007E41D5">
      <w:pPr>
        <w:pStyle w:val="Listenabsatz"/>
        <w:numPr>
          <w:ilvl w:val="1"/>
          <w:numId w:val="21"/>
        </w:numPr>
        <w:contextualSpacing w:val="0"/>
      </w:pPr>
      <w:r w:rsidRPr="00917CEC">
        <w:t>das Datum der Übernahme in die aktive Wehr,</w:t>
      </w:r>
    </w:p>
    <w:p w14:paraId="27236FA6" w14:textId="77777777" w:rsidR="002F5CD2" w:rsidRPr="00917CEC" w:rsidRDefault="002F5CD2" w:rsidP="007E41D5">
      <w:pPr>
        <w:pStyle w:val="Listenabsatz"/>
        <w:numPr>
          <w:ilvl w:val="1"/>
          <w:numId w:val="21"/>
        </w:numPr>
        <w:contextualSpacing w:val="0"/>
      </w:pPr>
      <w:r w:rsidRPr="00917CEC">
        <w:t>bzw. des Ausscheidens aus der Jugendfeuerwehr.</w:t>
      </w:r>
    </w:p>
    <w:p w14:paraId="49A47864" w14:textId="6ED1F957" w:rsidR="002F5CD2" w:rsidRPr="00917CEC" w:rsidRDefault="002F5CD2" w:rsidP="007E41D5">
      <w:pPr>
        <w:pStyle w:val="Listenabsatz"/>
        <w:numPr>
          <w:ilvl w:val="0"/>
          <w:numId w:val="21"/>
        </w:numPr>
        <w:contextualSpacing w:val="0"/>
      </w:pPr>
      <w:r w:rsidRPr="00917CEC">
        <w:t xml:space="preserve">Es ist fortlaufend zu führen. Veränderungen sind entsprechend den bestehenden Richtlinien des Brandschutzrechtes weiterzuleiten. </w:t>
      </w:r>
    </w:p>
    <w:p w14:paraId="3B2F5AE1" w14:textId="53462A9F" w:rsidR="00E374AF" w:rsidRPr="00917CEC" w:rsidRDefault="002F5CD2" w:rsidP="007E41D5">
      <w:pPr>
        <w:pStyle w:val="Listenabsatz"/>
        <w:numPr>
          <w:ilvl w:val="0"/>
          <w:numId w:val="21"/>
        </w:numPr>
        <w:contextualSpacing w:val="0"/>
      </w:pPr>
      <w:r w:rsidRPr="00917CEC">
        <w:t xml:space="preserve">Der </w:t>
      </w:r>
      <w:r w:rsidR="00EE1C3D">
        <w:t xml:space="preserve">Jugendfeuerwehrbeauftragte </w:t>
      </w:r>
      <w:r w:rsidRPr="00917CEC">
        <w:t xml:space="preserve">hat auf Basis des Mitgliedsverzeichnisses eine Statistik zu führen. </w:t>
      </w:r>
    </w:p>
    <w:p w14:paraId="2069345C" w14:textId="71118777" w:rsidR="002F5CD2" w:rsidRPr="00917CEC" w:rsidRDefault="00DE0EC5" w:rsidP="007E41D5">
      <w:pPr>
        <w:pStyle w:val="Listenabsatz"/>
        <w:numPr>
          <w:ilvl w:val="1"/>
          <w:numId w:val="21"/>
        </w:numPr>
        <w:contextualSpacing w:val="0"/>
      </w:pPr>
      <w:r w:rsidRPr="00917CEC">
        <w:t>Die Führung der Statistik erfolgt im Statistikportal der „Deutschen Jugendfeuerwehr“</w:t>
      </w:r>
      <w:r w:rsidR="00917CEC" w:rsidRPr="00917CEC">
        <w:t xml:space="preserve"> oder einer Nachfolgeeinrichtung</w:t>
      </w:r>
      <w:r w:rsidRPr="00917CEC">
        <w:t>.</w:t>
      </w:r>
    </w:p>
    <w:p w14:paraId="36FC6D55" w14:textId="03E610DA" w:rsidR="00DE0EC5" w:rsidRPr="00917CEC" w:rsidRDefault="00DE0EC5" w:rsidP="007E41D5">
      <w:pPr>
        <w:pStyle w:val="Listenabsatz"/>
        <w:numPr>
          <w:ilvl w:val="1"/>
          <w:numId w:val="21"/>
        </w:numPr>
        <w:contextualSpacing w:val="0"/>
      </w:pPr>
      <w:r w:rsidRPr="00917CEC">
        <w:t xml:space="preserve">Diese ist dem Löschbezirksführer für Zwecke des Innenministeriums zur Verfügung zu stellen. </w:t>
      </w:r>
    </w:p>
    <w:p w14:paraId="4F850502" w14:textId="70FDF8EE" w:rsidR="00C43B72" w:rsidRDefault="00C43B72" w:rsidP="007E41D5">
      <w:pPr>
        <w:pStyle w:val="Listenabsatz"/>
        <w:numPr>
          <w:ilvl w:val="0"/>
          <w:numId w:val="21"/>
        </w:numPr>
        <w:contextualSpacing w:val="0"/>
      </w:pPr>
      <w:r>
        <w:t xml:space="preserve">Die Jugendbetreuer unterstützen den/die </w:t>
      </w:r>
      <w:r w:rsidR="00EE1C3D">
        <w:t xml:space="preserve">Jugendfeuerwehrbeauftragte </w:t>
      </w:r>
      <w:r>
        <w:t xml:space="preserve">bei der Ausübung der Aufsicht und Betreuung über die Jugendfeuerwehrgruppen. </w:t>
      </w:r>
    </w:p>
    <w:p w14:paraId="463DADD2" w14:textId="5713C846" w:rsidR="00D76B95" w:rsidRDefault="00D76B95" w:rsidP="007E41D5">
      <w:pPr>
        <w:pStyle w:val="Listenabsatz"/>
        <w:numPr>
          <w:ilvl w:val="0"/>
          <w:numId w:val="21"/>
        </w:numPr>
        <w:contextualSpacing w:val="0"/>
      </w:pPr>
      <w:r>
        <w:t xml:space="preserve">Der Wehrführer ernennt den </w:t>
      </w:r>
      <w:r w:rsidR="00EE1C3D">
        <w:t xml:space="preserve">Jugendfeuerwehrbeauftragte </w:t>
      </w:r>
      <w:r>
        <w:t xml:space="preserve">auf kommunaler Ebene sowie die </w:t>
      </w:r>
      <w:r w:rsidR="00EE1C3D">
        <w:t xml:space="preserve">Jugendfeuerwehrbeauftragten </w:t>
      </w:r>
      <w:r>
        <w:t>auf Löschabschnitts- und Löschbezirksebene (auf Vorschlag des Löschabschnitts- bzw. Löschbezirksführers) bis auf Widerruf.</w:t>
      </w:r>
    </w:p>
    <w:p w14:paraId="27E9791A" w14:textId="1A2D516E" w:rsidR="005B2803" w:rsidRDefault="005B2803" w:rsidP="007E41D5">
      <w:pPr>
        <w:pStyle w:val="Listenabsatz"/>
        <w:numPr>
          <w:ilvl w:val="0"/>
          <w:numId w:val="21"/>
        </w:numPr>
        <w:contextualSpacing w:val="0"/>
      </w:pPr>
      <w:r>
        <w:t xml:space="preserve">Der </w:t>
      </w:r>
      <w:r w:rsidR="00EE1C3D">
        <w:t xml:space="preserve">Jugendfeuerwehrbeauftragte </w:t>
      </w:r>
      <w:r>
        <w:t>sowie sein Stellvertreter sollen aktive Feuerwehrangehörige sein und innerhalb von zwei Jahren den Lehrgang „Jugendfeuerwehrbeauftragter“ nachweisen können.</w:t>
      </w:r>
    </w:p>
    <w:p w14:paraId="5467519F" w14:textId="162A74CC" w:rsidR="00CB76B8" w:rsidRDefault="00CB76B8" w:rsidP="007E41D5">
      <w:pPr>
        <w:pStyle w:val="Listenabsatz"/>
        <w:numPr>
          <w:ilvl w:val="0"/>
          <w:numId w:val="21"/>
        </w:numPr>
        <w:contextualSpacing w:val="0"/>
      </w:pPr>
      <w:r>
        <w:t xml:space="preserve">Die </w:t>
      </w:r>
      <w:r w:rsidR="00EE1C3D">
        <w:t xml:space="preserve">Jugendfeuerwehrbeauftragten </w:t>
      </w:r>
      <w:r>
        <w:t>sollen das Vertrauen der Jugendlichen genießen.</w:t>
      </w:r>
    </w:p>
    <w:p w14:paraId="70DAF191" w14:textId="522BEFD6" w:rsidR="00F12526" w:rsidRDefault="00F12526" w:rsidP="007E41D5">
      <w:pPr>
        <w:pStyle w:val="Listenabsatz"/>
        <w:numPr>
          <w:ilvl w:val="0"/>
          <w:numId w:val="21"/>
        </w:numPr>
        <w:contextualSpacing w:val="0"/>
      </w:pPr>
      <w:r>
        <w:t xml:space="preserve">Der Jugendfeuerwehrbeauftragte soll nicht zugleich </w:t>
      </w:r>
      <w:r w:rsidR="00A368E3">
        <w:t>B</w:t>
      </w:r>
      <w:r>
        <w:t xml:space="preserve">eauftragter für eine </w:t>
      </w:r>
      <w:r w:rsidR="00A368E3">
        <w:t>Vorbereitungsgruppe</w:t>
      </w:r>
      <w:r>
        <w:t xml:space="preserve"> sein.</w:t>
      </w:r>
      <w:r w:rsidR="00A368E3" w:rsidRPr="00A368E3">
        <w:rPr>
          <w:rStyle w:val="Funotenzeichen"/>
        </w:rPr>
        <w:t xml:space="preserve"> </w:t>
      </w:r>
      <w:r w:rsidR="00A368E3">
        <w:rPr>
          <w:rStyle w:val="Funotenzeichen"/>
        </w:rPr>
        <w:footnoteReference w:id="2"/>
      </w:r>
    </w:p>
    <w:p w14:paraId="42570644" w14:textId="4AD40DC5" w:rsidR="00F94804" w:rsidRDefault="00BE241D" w:rsidP="00F94804">
      <w:pPr>
        <w:pStyle w:val="berschrift1"/>
      </w:pPr>
      <w:bookmarkStart w:id="7" w:name="_Toc208247096"/>
      <w:r>
        <w:t>Werte, Aufgaben</w:t>
      </w:r>
      <w:r w:rsidR="00F94804">
        <w:t xml:space="preserve"> und Ziele</w:t>
      </w:r>
      <w:bookmarkEnd w:id="7"/>
    </w:p>
    <w:p w14:paraId="4A7A2D05" w14:textId="5D56C8B8" w:rsidR="00F94804" w:rsidRDefault="00F94804" w:rsidP="00F94804">
      <w:pPr>
        <w:pStyle w:val="berschrift2"/>
      </w:pPr>
      <w:bookmarkStart w:id="8" w:name="_Toc208247097"/>
      <w:r>
        <w:t>Werte der Jugendfeuerwehr ______</w:t>
      </w:r>
      <w:bookmarkEnd w:id="8"/>
    </w:p>
    <w:p w14:paraId="24DCCBB5" w14:textId="75CF73FF" w:rsidR="00F94804" w:rsidRDefault="00F94804" w:rsidP="0049353D">
      <w:pPr>
        <w:pStyle w:val="Listenabsatz"/>
        <w:numPr>
          <w:ilvl w:val="0"/>
          <w:numId w:val="26"/>
        </w:numPr>
        <w:contextualSpacing w:val="0"/>
      </w:pPr>
      <w:r>
        <w:t>Die Grundlage der Tätigkeit der Jugendfeuerwehr ______ ist das Bekenntnis zur freiheitlich demokratischen Grundordnung</w:t>
      </w:r>
      <w:r w:rsidR="00EE1C3D">
        <w:t>,</w:t>
      </w:r>
      <w:r>
        <w:t xml:space="preserve"> auf der Grundlage des Grundgesetzes der Bundesrepublik Deutschland und der Verfassung des Saarlandes.</w:t>
      </w:r>
    </w:p>
    <w:p w14:paraId="457FAB2E" w14:textId="674D46C9" w:rsidR="00F94804" w:rsidRDefault="00F94804" w:rsidP="0049353D">
      <w:pPr>
        <w:pStyle w:val="Listenabsatz"/>
        <w:numPr>
          <w:ilvl w:val="0"/>
          <w:numId w:val="26"/>
        </w:numPr>
        <w:contextualSpacing w:val="0"/>
      </w:pPr>
      <w:r>
        <w:t>Die Jugendfeuerwehr ______ bekennt sich zur Förderung des Gemeinschaftslebens unter dem Grundsatz der religiösen, weltanschaulichen und parteipolitischen Neutralität.</w:t>
      </w:r>
    </w:p>
    <w:p w14:paraId="4DD6E80A" w14:textId="65BCEECC" w:rsidR="00F94804" w:rsidRDefault="00F94804" w:rsidP="0049353D">
      <w:pPr>
        <w:pStyle w:val="Listenabsatz"/>
        <w:numPr>
          <w:ilvl w:val="0"/>
          <w:numId w:val="26"/>
        </w:numPr>
        <w:contextualSpacing w:val="0"/>
      </w:pPr>
      <w:r w:rsidRPr="0058164B">
        <w:lastRenderedPageBreak/>
        <w:t>D</w:t>
      </w:r>
      <w:r>
        <w:t xml:space="preserve">ie Jugendfeuerwehr ______ </w:t>
      </w:r>
      <w:r w:rsidRPr="0058164B">
        <w:t xml:space="preserve">tritt extremistischen Bestrebungen jeder Art entschieden entgegen. </w:t>
      </w:r>
    </w:p>
    <w:p w14:paraId="4890A9CA" w14:textId="436D3E8F" w:rsidR="00F94804" w:rsidRDefault="00F94804" w:rsidP="0049353D">
      <w:pPr>
        <w:pStyle w:val="Listenabsatz"/>
        <w:numPr>
          <w:ilvl w:val="0"/>
          <w:numId w:val="26"/>
        </w:numPr>
        <w:contextualSpacing w:val="0"/>
      </w:pPr>
      <w:r w:rsidRPr="0058164B">
        <w:t xml:space="preserve">Darüber hinaus tritt </w:t>
      </w:r>
      <w:r>
        <w:t xml:space="preserve">die Jugendfeuerwehr ______ </w:t>
      </w:r>
      <w:r w:rsidRPr="0058164B">
        <w:t>einer Benachteiligung oder Diskriminierung aus Gründen der Rasse oder wegen ethnischer Herkunft, des Geschlechts, der Religion oder Weltanschauung, einer Behinderung, des Alters oder der sexuellen Identität entschieden entgegen</w:t>
      </w:r>
      <w:r>
        <w:t>.</w:t>
      </w:r>
    </w:p>
    <w:p w14:paraId="6E92380D" w14:textId="275E32FD" w:rsidR="00784075" w:rsidRDefault="00784075" w:rsidP="00784075">
      <w:pPr>
        <w:pStyle w:val="berschrift2"/>
      </w:pPr>
      <w:bookmarkStart w:id="9" w:name="_Toc208247098"/>
      <w:r>
        <w:t>Tätigkeitsbereich der Jugendfeuerwehr ______</w:t>
      </w:r>
      <w:bookmarkEnd w:id="9"/>
    </w:p>
    <w:p w14:paraId="4449B481" w14:textId="19FD9AD8" w:rsidR="00784075" w:rsidRPr="00E04C1A" w:rsidRDefault="00784075" w:rsidP="0049353D">
      <w:pPr>
        <w:pStyle w:val="Listenabsatz"/>
        <w:numPr>
          <w:ilvl w:val="0"/>
          <w:numId w:val="27"/>
        </w:numPr>
        <w:contextualSpacing w:val="0"/>
      </w:pPr>
      <w:r>
        <w:t xml:space="preserve">Jugendfeuerwehrmitglieder dürfen nur an für sie festgesetzten Übungen und </w:t>
      </w:r>
      <w:r w:rsidR="00F23BF4">
        <w:t>Gruppenveranstaltungen</w:t>
      </w:r>
      <w:r>
        <w:t xml:space="preserve"> teilnehmen. </w:t>
      </w:r>
      <w:r w:rsidR="0065796B" w:rsidRPr="00E04C1A">
        <w:t xml:space="preserve">Dies schließt explizit die Teilnahme an Lehrgängen der aktiven </w:t>
      </w:r>
      <w:r w:rsidR="00584F76" w:rsidRPr="00E04C1A">
        <w:t>Wehr</w:t>
      </w:r>
      <w:r w:rsidR="0065796B" w:rsidRPr="00E04C1A">
        <w:t xml:space="preserve"> aus.</w:t>
      </w:r>
    </w:p>
    <w:p w14:paraId="122967B6" w14:textId="52C7F84D" w:rsidR="00784075" w:rsidRDefault="00784075" w:rsidP="0049353D">
      <w:pPr>
        <w:pStyle w:val="Listenabsatz"/>
        <w:numPr>
          <w:ilvl w:val="0"/>
          <w:numId w:val="27"/>
        </w:numPr>
        <w:contextualSpacing w:val="0"/>
      </w:pPr>
      <w:r>
        <w:t>Jugendfeuerwehrmitglieder dürfen nicht zum Einsatzdienst herangezogen werden.</w:t>
      </w:r>
    </w:p>
    <w:p w14:paraId="2A09A1FE" w14:textId="760640BC" w:rsidR="00577660" w:rsidRDefault="00577660" w:rsidP="0049353D">
      <w:pPr>
        <w:pStyle w:val="Listenabsatz"/>
        <w:numPr>
          <w:ilvl w:val="0"/>
          <w:numId w:val="27"/>
        </w:numPr>
        <w:contextualSpacing w:val="0"/>
      </w:pPr>
      <w:r w:rsidRPr="00577660">
        <w:t>Die feuerwehrtechnische Ausbildung der Angehörigen der Jugendfeuerwehr erfolgt unter Berücksichtigung ihrer Leistungsfähigkeit nach Maßgabe der Ausbildungs- und Dienstvorschriften für die Angehörigen der Freiwilligen Feuerwehren.</w:t>
      </w:r>
    </w:p>
    <w:p w14:paraId="55BB7FF5" w14:textId="77777777" w:rsidR="00577660" w:rsidRDefault="00577660" w:rsidP="0049353D">
      <w:pPr>
        <w:pStyle w:val="Listenabsatz"/>
        <w:numPr>
          <w:ilvl w:val="0"/>
          <w:numId w:val="27"/>
        </w:numPr>
        <w:contextualSpacing w:val="0"/>
      </w:pPr>
      <w:r>
        <w:t xml:space="preserve">Die Ausbildung erstreckt sich auf die theoretische Schulung für den Brandschutz und die Technische Hilfe sowie auf die praktische Ausbildung an den Geräten der Feuerwehr. </w:t>
      </w:r>
    </w:p>
    <w:p w14:paraId="1B4FB87F" w14:textId="3176B0E9" w:rsidR="00577660" w:rsidRDefault="00577660" w:rsidP="0049353D">
      <w:pPr>
        <w:pStyle w:val="Listenabsatz"/>
        <w:numPr>
          <w:ilvl w:val="0"/>
          <w:numId w:val="27"/>
        </w:numPr>
        <w:contextualSpacing w:val="0"/>
      </w:pPr>
      <w:r>
        <w:t>Hinzu kommen jugendpflegerische Aufgaben wie die Förderung der sportlichen Leistungsfähigkeit, des gesellschaftlichen Engagements, des demokratischen Bewusstseins, der sozialen Kompetenzen und die Förderung der Entwicklung hin zu mündigen Mitgliedern der Gesellschaft. Dies kann durch Fahrten, Spiele, Treffen, Begegnungen und soziale sowie umweltpolitische Projekte erfolgen.</w:t>
      </w:r>
    </w:p>
    <w:p w14:paraId="55EFDC75" w14:textId="5DBE914F" w:rsidR="008D022A" w:rsidRDefault="008D022A" w:rsidP="008D022A">
      <w:pPr>
        <w:pStyle w:val="berschrift2"/>
      </w:pPr>
      <w:bookmarkStart w:id="10" w:name="_Toc208247099"/>
      <w:r>
        <w:t>Aufgaben und Ziele</w:t>
      </w:r>
      <w:bookmarkEnd w:id="10"/>
    </w:p>
    <w:p w14:paraId="3BAE1897" w14:textId="009C6A2E" w:rsidR="00561604" w:rsidRDefault="00561604" w:rsidP="0049353D">
      <w:pPr>
        <w:pStyle w:val="Listenabsatz"/>
        <w:numPr>
          <w:ilvl w:val="0"/>
          <w:numId w:val="28"/>
        </w:numPr>
        <w:contextualSpacing w:val="0"/>
      </w:pPr>
      <w:r w:rsidRPr="008F615E">
        <w:t>Die Jugendfeuerwehr bereitet ihre Angehörigen auf den aktiven Feuerwehrdienst vor, weckt und festigt den Gemeinschaftssinn und das Verantwortungsbewusstsein und fördert durch Sport und Spiel die körperliche Leistungsfähigkeit.</w:t>
      </w:r>
    </w:p>
    <w:p w14:paraId="193C596B" w14:textId="650CEB5C" w:rsidR="008D022A" w:rsidRDefault="0022194A" w:rsidP="0049353D">
      <w:pPr>
        <w:pStyle w:val="Listenabsatz"/>
        <w:numPr>
          <w:ilvl w:val="0"/>
          <w:numId w:val="28"/>
        </w:numPr>
        <w:contextualSpacing w:val="0"/>
      </w:pPr>
      <w:r>
        <w:t>Die Jugendfeuerwehr soll die Jugend zu tätiger Nächstenliebe und aktivem gesellschaftlichem Engagement anregen.</w:t>
      </w:r>
    </w:p>
    <w:p w14:paraId="3B8C83C5" w14:textId="1BD6E027" w:rsidR="0021196C" w:rsidRDefault="0021196C" w:rsidP="0049353D">
      <w:pPr>
        <w:pStyle w:val="Listenabsatz"/>
        <w:numPr>
          <w:ilvl w:val="0"/>
          <w:numId w:val="28"/>
        </w:numPr>
        <w:contextualSpacing w:val="0"/>
      </w:pPr>
      <w:r>
        <w:t>Die Jugendfeuerwehr setzt sich aktiv für den Frieden und die Völkerverständigung ein. Dieses Ziel soll durch Fahrten, Begegnungen und Wettkämpfe mit anderen Jugendfeuerwehrgruppen im In- und Ausland angestrebt werden.</w:t>
      </w:r>
    </w:p>
    <w:p w14:paraId="51D8FC42" w14:textId="2C320803" w:rsidR="0021196C" w:rsidRDefault="0021196C" w:rsidP="0049353D">
      <w:pPr>
        <w:pStyle w:val="Listenabsatz"/>
        <w:numPr>
          <w:ilvl w:val="0"/>
          <w:numId w:val="28"/>
        </w:numPr>
        <w:contextualSpacing w:val="0"/>
      </w:pPr>
      <w:r>
        <w:t xml:space="preserve">Die Jugendfeuerwehr fordert von jedem Mitglied </w:t>
      </w:r>
      <w:r w:rsidR="007D73B5">
        <w:t>die Anerkennung</w:t>
      </w:r>
      <w:r>
        <w:t xml:space="preserve"> und das aktiv gelebte Bekenntnis zu den Menschenrechten, der freiheitlich demokratischen Grundordnung der Bundesrepublik Deutschland und ihrem rechtsstaatlichen Aufbau. </w:t>
      </w:r>
    </w:p>
    <w:p w14:paraId="29D91E9E" w14:textId="3EF703BF" w:rsidR="00CA2C26" w:rsidRPr="003E3E20" w:rsidRDefault="00CA2C26" w:rsidP="0049353D">
      <w:pPr>
        <w:pStyle w:val="Listenabsatz"/>
        <w:numPr>
          <w:ilvl w:val="0"/>
          <w:numId w:val="28"/>
        </w:numPr>
        <w:contextualSpacing w:val="0"/>
      </w:pPr>
      <w:r w:rsidRPr="003E3E20">
        <w:t xml:space="preserve">Zweck der </w:t>
      </w:r>
      <w:r>
        <w:t>Jugendfeuerwehr ______</w:t>
      </w:r>
      <w:r w:rsidRPr="003E3E20">
        <w:t xml:space="preserve"> ist </w:t>
      </w:r>
      <w:r>
        <w:t xml:space="preserve">zugleich auch </w:t>
      </w:r>
      <w:r w:rsidRPr="003E3E20">
        <w:t>die Förderung der Jugendhilfe gem. § 52 (2) Nr. 4 AO</w:t>
      </w:r>
      <w:r w:rsidR="008837C5">
        <w:rPr>
          <w:rStyle w:val="Funotenzeichen"/>
        </w:rPr>
        <w:footnoteReference w:id="3"/>
      </w:r>
      <w:r w:rsidRPr="003E3E20">
        <w:t xml:space="preserve"> sowie die Förderung des Feuer-, Katastrophen- und Zivilschutzes gemäß. § 52 (2) Nr. 12 AO. </w:t>
      </w:r>
    </w:p>
    <w:p w14:paraId="60255047" w14:textId="55F3C2CE" w:rsidR="007D73B5" w:rsidRDefault="007D73B5" w:rsidP="007D73B5">
      <w:pPr>
        <w:pStyle w:val="berschrift1"/>
      </w:pPr>
      <w:bookmarkStart w:id="11" w:name="_Toc208247100"/>
      <w:r>
        <w:lastRenderedPageBreak/>
        <w:t>Mitgliedschaft</w:t>
      </w:r>
      <w:bookmarkEnd w:id="11"/>
    </w:p>
    <w:p w14:paraId="286043BC" w14:textId="34B05260" w:rsidR="007D73B5" w:rsidRDefault="00290839" w:rsidP="007D73B5">
      <w:pPr>
        <w:pStyle w:val="berschrift2"/>
      </w:pPr>
      <w:bookmarkStart w:id="12" w:name="_Toc208247101"/>
      <w:r>
        <w:t>Aufnahme in die Jugendfeuerwehr</w:t>
      </w:r>
      <w:bookmarkEnd w:id="12"/>
      <w:r>
        <w:t xml:space="preserve"> </w:t>
      </w:r>
    </w:p>
    <w:p w14:paraId="2F26FA18" w14:textId="492581F2" w:rsidR="00290839" w:rsidRPr="00E04C1A" w:rsidRDefault="00290839" w:rsidP="0049353D">
      <w:pPr>
        <w:pStyle w:val="Listenabsatz"/>
        <w:numPr>
          <w:ilvl w:val="0"/>
          <w:numId w:val="29"/>
        </w:numPr>
        <w:contextualSpacing w:val="0"/>
      </w:pPr>
      <w:r w:rsidRPr="00E04C1A">
        <w:t xml:space="preserve">Mitglied der Jugendfeuerwehr können Jugendliche ab </w:t>
      </w:r>
      <w:r w:rsidR="00E31976" w:rsidRPr="00E04C1A">
        <w:t xml:space="preserve">dem vollendeten </w:t>
      </w:r>
      <w:r w:rsidRPr="00E04C1A">
        <w:t>8</w:t>
      </w:r>
      <w:r w:rsidR="00E31976" w:rsidRPr="00E04C1A">
        <w:t>.</w:t>
      </w:r>
      <w:r w:rsidRPr="00E04C1A">
        <w:t xml:space="preserve"> </w:t>
      </w:r>
      <w:r w:rsidR="00E31976" w:rsidRPr="00E04C1A">
        <w:t>Lebensjahr</w:t>
      </w:r>
      <w:r w:rsidRPr="00E04C1A">
        <w:t xml:space="preserve"> werden, wenn die schriftliche Zustimmung der Eltern bzw. Erziehungsberechtigten vorliegt und sie den Anforderungen des Jugendfeuerwehr</w:t>
      </w:r>
      <w:r w:rsidR="00E31976" w:rsidRPr="00E04C1A">
        <w:t>dienstes, unter dem Gesichtspunkt der Inklusion,</w:t>
      </w:r>
      <w:r w:rsidRPr="00E04C1A">
        <w:t xml:space="preserve"> gewachsen sind.</w:t>
      </w:r>
    </w:p>
    <w:p w14:paraId="3C07355B" w14:textId="782A0148" w:rsidR="00290839" w:rsidRPr="00E04C1A" w:rsidRDefault="00290839" w:rsidP="0049353D">
      <w:pPr>
        <w:pStyle w:val="Listenabsatz"/>
        <w:numPr>
          <w:ilvl w:val="0"/>
          <w:numId w:val="29"/>
        </w:numPr>
        <w:contextualSpacing w:val="0"/>
      </w:pPr>
      <w:r w:rsidRPr="00E04C1A">
        <w:t xml:space="preserve">Die Aufnahmeanträge werden </w:t>
      </w:r>
      <w:r w:rsidR="00930CAD" w:rsidRPr="00E04C1A">
        <w:t xml:space="preserve">durch den </w:t>
      </w:r>
      <w:r w:rsidR="00E04C1A" w:rsidRPr="00E04C1A">
        <w:t xml:space="preserve">Jugendfeuerwehrbeauftragten </w:t>
      </w:r>
      <w:r w:rsidRPr="00E04C1A">
        <w:t xml:space="preserve">über den Wehrführer an den Bürgermeister weitergeleitet. Dieser entscheidet im Einvernehmen mit dem Wehrführer und den </w:t>
      </w:r>
      <w:r w:rsidR="00E04C1A" w:rsidRPr="00E04C1A">
        <w:t xml:space="preserve">Jugendfeuerwehrbeauftragten </w:t>
      </w:r>
      <w:r w:rsidRPr="00E04C1A">
        <w:t>über die Aufnahmeanträge.</w:t>
      </w:r>
    </w:p>
    <w:p w14:paraId="712732CB" w14:textId="14D34E2D" w:rsidR="00F075F0" w:rsidRPr="00E04C1A" w:rsidRDefault="00CC45D6" w:rsidP="0049353D">
      <w:pPr>
        <w:pStyle w:val="Listenabsatz"/>
        <w:numPr>
          <w:ilvl w:val="0"/>
          <w:numId w:val="29"/>
        </w:numPr>
        <w:contextualSpacing w:val="0"/>
      </w:pPr>
      <w:r w:rsidRPr="00E04C1A">
        <w:t>W</w:t>
      </w:r>
      <w:r w:rsidR="00F075F0" w:rsidRPr="00E04C1A">
        <w:t>ird ein Jugendfeuerwehrangehöriger auf Antrag übernommen</w:t>
      </w:r>
      <w:r w:rsidR="00241288" w:rsidRPr="00E04C1A">
        <w:t>,</w:t>
      </w:r>
      <w:r w:rsidR="00F075F0" w:rsidRPr="00E04C1A">
        <w:t xml:space="preserve"> </w:t>
      </w:r>
      <w:r w:rsidR="00241288" w:rsidRPr="00E04C1A">
        <w:t>s</w:t>
      </w:r>
      <w:r w:rsidR="00F075F0" w:rsidRPr="00E04C1A">
        <w:t>o ist seine Dienstzeit bei der vorherigen Jugendfeuerwehr anzurechnen. Die Personalunterlagen sind der aufnehmenden Gemeinde auf Antrag des Feuerwehrangehörigen zu überlassen.</w:t>
      </w:r>
    </w:p>
    <w:p w14:paraId="0DE532CE" w14:textId="2890FE19" w:rsidR="00290839" w:rsidRDefault="00290839" w:rsidP="0049353D">
      <w:pPr>
        <w:pStyle w:val="Listenabsatz"/>
        <w:numPr>
          <w:ilvl w:val="0"/>
          <w:numId w:val="29"/>
        </w:numPr>
        <w:contextualSpacing w:val="0"/>
      </w:pPr>
      <w:r w:rsidRPr="00290839">
        <w:t>Die Mitglieder der Jugendfeuerwehr erhalten einen Mitgliedsausweis der Deutschen Jugendfeuerwehr.</w:t>
      </w:r>
    </w:p>
    <w:p w14:paraId="445359D0" w14:textId="6FCDFA40" w:rsidR="00290839" w:rsidRDefault="003F3EEB" w:rsidP="0012354D">
      <w:pPr>
        <w:pStyle w:val="berschrift2"/>
        <w:tabs>
          <w:tab w:val="left" w:pos="284"/>
        </w:tabs>
      </w:pPr>
      <w:bookmarkStart w:id="13" w:name="_Toc208247102"/>
      <w:r>
        <w:t>Rechte und Pflichten</w:t>
      </w:r>
      <w:bookmarkEnd w:id="13"/>
    </w:p>
    <w:p w14:paraId="2D7E3383" w14:textId="2B013E4B" w:rsidR="003F3EEB" w:rsidRDefault="003F3EEB" w:rsidP="0049353D">
      <w:pPr>
        <w:pStyle w:val="Listenabsatz"/>
        <w:numPr>
          <w:ilvl w:val="0"/>
          <w:numId w:val="30"/>
        </w:numPr>
        <w:contextualSpacing w:val="0"/>
      </w:pPr>
      <w:r>
        <w:t>Jedes Mitglied der Jugendfeuerwehr hat das Recht:</w:t>
      </w:r>
    </w:p>
    <w:p w14:paraId="5B492754" w14:textId="27E4ECA6" w:rsidR="003F3EEB" w:rsidRDefault="003F3EEB" w:rsidP="0049353D">
      <w:pPr>
        <w:pStyle w:val="Listenabsatz"/>
        <w:numPr>
          <w:ilvl w:val="1"/>
          <w:numId w:val="30"/>
        </w:numPr>
        <w:contextualSpacing w:val="0"/>
      </w:pPr>
      <w:r>
        <w:t xml:space="preserve">bei der Gestaltung der Jugendarbeit aktiv mitzuwirken, </w:t>
      </w:r>
    </w:p>
    <w:p w14:paraId="75E42E95" w14:textId="215B7642" w:rsidR="003F3EEB" w:rsidRDefault="003F3EEB" w:rsidP="0049353D">
      <w:pPr>
        <w:pStyle w:val="Listenabsatz"/>
        <w:numPr>
          <w:ilvl w:val="1"/>
          <w:numId w:val="30"/>
        </w:numPr>
        <w:contextualSpacing w:val="0"/>
      </w:pPr>
      <w:r>
        <w:t>in eigener Sache gehört zu werden und</w:t>
      </w:r>
    </w:p>
    <w:p w14:paraId="0F73C041" w14:textId="0B21B8E8" w:rsidR="003F3EEB" w:rsidRDefault="003F3EEB" w:rsidP="0049353D">
      <w:pPr>
        <w:pStyle w:val="Listenabsatz"/>
        <w:numPr>
          <w:ilvl w:val="1"/>
          <w:numId w:val="30"/>
        </w:numPr>
        <w:contextualSpacing w:val="0"/>
      </w:pPr>
      <w:r>
        <w:t>die Organe der Jugendfeuerwehr zu wählen.</w:t>
      </w:r>
    </w:p>
    <w:p w14:paraId="71D0D23B" w14:textId="4F9069C2" w:rsidR="003F3EEB" w:rsidRDefault="003F3EEB" w:rsidP="0049353D">
      <w:pPr>
        <w:pStyle w:val="Listenabsatz"/>
        <w:numPr>
          <w:ilvl w:val="0"/>
          <w:numId w:val="30"/>
        </w:numPr>
        <w:contextualSpacing w:val="0"/>
      </w:pPr>
      <w:r>
        <w:t>Jedes Mitglied</w:t>
      </w:r>
      <w:r w:rsidRPr="003F3EEB">
        <w:t xml:space="preserve"> übernimmt freiwillig die Verpflichtung</w:t>
      </w:r>
      <w:r>
        <w:t>:</w:t>
      </w:r>
    </w:p>
    <w:p w14:paraId="22BE3A02" w14:textId="64B68C40" w:rsidR="003F3EEB" w:rsidRDefault="003F3EEB" w:rsidP="0049353D">
      <w:pPr>
        <w:pStyle w:val="Listenabsatz"/>
        <w:numPr>
          <w:ilvl w:val="1"/>
          <w:numId w:val="30"/>
        </w:numPr>
        <w:contextualSpacing w:val="0"/>
      </w:pPr>
      <w:r>
        <w:t>an den</w:t>
      </w:r>
      <w:r w:rsidR="00E7396C">
        <w:t xml:space="preserve"> für sie</w:t>
      </w:r>
      <w:r>
        <w:t xml:space="preserve"> angesetzten Übungen und Gruppenveranstaltungen regelmäßig, pünktlich und aktiv teilzunehmen,</w:t>
      </w:r>
    </w:p>
    <w:p w14:paraId="1B2F0DAA" w14:textId="4A2F5615" w:rsidR="003F3EEB" w:rsidRDefault="003F3EEB" w:rsidP="0049353D">
      <w:pPr>
        <w:pStyle w:val="Listenabsatz"/>
        <w:numPr>
          <w:ilvl w:val="1"/>
          <w:numId w:val="30"/>
        </w:numPr>
        <w:contextualSpacing w:val="0"/>
      </w:pPr>
      <w:r w:rsidRPr="003F3EEB">
        <w:t xml:space="preserve">die </w:t>
      </w:r>
      <w:r>
        <w:t xml:space="preserve">unter Berufung auf diese </w:t>
      </w:r>
      <w:r w:rsidRPr="003F3EEB">
        <w:t>Ordnung gegebenen Anordnungen zu befolgen</w:t>
      </w:r>
      <w:r>
        <w:t>,</w:t>
      </w:r>
    </w:p>
    <w:p w14:paraId="792CFE2B" w14:textId="1380683B" w:rsidR="003F3EEB" w:rsidRDefault="003F3EEB" w:rsidP="0049353D">
      <w:pPr>
        <w:pStyle w:val="Listenabsatz"/>
        <w:numPr>
          <w:ilvl w:val="1"/>
          <w:numId w:val="30"/>
        </w:numPr>
        <w:contextualSpacing w:val="0"/>
      </w:pPr>
      <w:r>
        <w:t>die Kameradschaft innerhalb der Jugendfeuerwehr zu pflegen und zu fördern.</w:t>
      </w:r>
    </w:p>
    <w:p w14:paraId="5BA7E8D4" w14:textId="6FB926E5" w:rsidR="003F3EEB" w:rsidRDefault="003F3EEB" w:rsidP="003F3EEB">
      <w:pPr>
        <w:pStyle w:val="berschrift2"/>
      </w:pPr>
      <w:bookmarkStart w:id="14" w:name="_Toc208247103"/>
      <w:r>
        <w:t>Ordnungsmaßnahmen</w:t>
      </w:r>
      <w:bookmarkEnd w:id="14"/>
    </w:p>
    <w:p w14:paraId="5BA119CE" w14:textId="1D5DBB30" w:rsidR="003F3EEB" w:rsidRDefault="003F3EEB" w:rsidP="0049353D">
      <w:pPr>
        <w:pStyle w:val="Listenabsatz"/>
        <w:numPr>
          <w:ilvl w:val="0"/>
          <w:numId w:val="31"/>
        </w:numPr>
        <w:contextualSpacing w:val="0"/>
      </w:pPr>
      <w:r w:rsidRPr="003F3EEB">
        <w:t>Bei Verstößen gegen Ordnung, Disziplin und Kameradschaft können folgende Ordnungsmaßnahmen ergriffen werden:</w:t>
      </w:r>
    </w:p>
    <w:p w14:paraId="2C614440" w14:textId="670E4D61" w:rsidR="003F3EEB" w:rsidRDefault="003F3EEB" w:rsidP="0049353D">
      <w:pPr>
        <w:pStyle w:val="Listenabsatz"/>
        <w:numPr>
          <w:ilvl w:val="1"/>
          <w:numId w:val="31"/>
        </w:numPr>
        <w:contextualSpacing w:val="0"/>
      </w:pPr>
      <w:r>
        <w:t>Persönlicher Verweis als Missbilligung des Verhaltens gegenüber dem Jugendfeuerwehr</w:t>
      </w:r>
      <w:r w:rsidR="00E7396C">
        <w:t>m</w:t>
      </w:r>
      <w:r>
        <w:t>itglied</w:t>
      </w:r>
      <w:r w:rsidR="00D90767">
        <w:t xml:space="preserve"> sowie die gleichzeitige Ermahnung zu einem mit der Jugendordnung konformen Verhalten.</w:t>
      </w:r>
    </w:p>
    <w:p w14:paraId="495D38A7" w14:textId="40E2A9C4" w:rsidR="00D90767" w:rsidRPr="00E04C1A" w:rsidRDefault="00454862" w:rsidP="0049353D">
      <w:pPr>
        <w:pStyle w:val="Listenabsatz"/>
        <w:numPr>
          <w:ilvl w:val="1"/>
          <w:numId w:val="31"/>
        </w:numPr>
        <w:contextualSpacing w:val="0"/>
      </w:pPr>
      <w:r w:rsidRPr="00E04C1A">
        <w:t>S</w:t>
      </w:r>
      <w:r w:rsidR="00E7396C" w:rsidRPr="00E04C1A">
        <w:t>chriftlicher</w:t>
      </w:r>
      <w:r w:rsidR="00D90767" w:rsidRPr="00E04C1A">
        <w:t xml:space="preserve"> Verweis als </w:t>
      </w:r>
      <w:r w:rsidR="00E7396C" w:rsidRPr="00E04C1A">
        <w:t>in Textform</w:t>
      </w:r>
      <w:r w:rsidRPr="00E04C1A">
        <w:t>,</w:t>
      </w:r>
      <w:r w:rsidR="00E7396C" w:rsidRPr="00E04C1A">
        <w:t xml:space="preserve"> auch an die Eltern bzw. Erziehungsberechtigten</w:t>
      </w:r>
      <w:r w:rsidRPr="00E04C1A">
        <w:t>,</w:t>
      </w:r>
      <w:r w:rsidR="00E7396C" w:rsidRPr="00E04C1A">
        <w:t xml:space="preserve"> ausgesprochene</w:t>
      </w:r>
      <w:r w:rsidR="00D90767" w:rsidRPr="00E04C1A">
        <w:t xml:space="preserve"> Missbilligung des Verhaltens gegenüber dem Jugendfeuerwehr</w:t>
      </w:r>
      <w:r w:rsidR="00E7396C" w:rsidRPr="00E04C1A">
        <w:t>m</w:t>
      </w:r>
      <w:r w:rsidR="00D90767" w:rsidRPr="00E04C1A">
        <w:t>itglied sowie die gleichzeitige Ermahnung zu einem mit der Jugendordnung konformen Verhalten.</w:t>
      </w:r>
    </w:p>
    <w:p w14:paraId="6ABFF8AB" w14:textId="52EF5E71" w:rsidR="00D90767" w:rsidRDefault="00D90767" w:rsidP="0049353D">
      <w:pPr>
        <w:pStyle w:val="Listenabsatz"/>
        <w:numPr>
          <w:ilvl w:val="1"/>
          <w:numId w:val="31"/>
        </w:numPr>
        <w:contextualSpacing w:val="0"/>
      </w:pPr>
      <w:r>
        <w:t xml:space="preserve">Suspendierung vom Dienst in der Jugendfeuerwehr für eine Dauer von maximal drei Monaten. </w:t>
      </w:r>
    </w:p>
    <w:p w14:paraId="6897F964" w14:textId="3E5ABEE5" w:rsidR="00D90767" w:rsidRDefault="00D90767" w:rsidP="0049353D">
      <w:pPr>
        <w:pStyle w:val="Listenabsatz"/>
        <w:numPr>
          <w:ilvl w:val="1"/>
          <w:numId w:val="31"/>
        </w:numPr>
        <w:contextualSpacing w:val="0"/>
      </w:pPr>
      <w:r>
        <w:lastRenderedPageBreak/>
        <w:t>Ausschluss aus der Jugendfeuerwehr</w:t>
      </w:r>
      <w:r w:rsidR="00FF484E">
        <w:t>.</w:t>
      </w:r>
    </w:p>
    <w:p w14:paraId="39604C45" w14:textId="480488F2" w:rsidR="00FF484E" w:rsidRDefault="00FF484E" w:rsidP="0049353D">
      <w:pPr>
        <w:pStyle w:val="Listenabsatz"/>
        <w:numPr>
          <w:ilvl w:val="0"/>
          <w:numId w:val="31"/>
        </w:numPr>
        <w:contextualSpacing w:val="0"/>
      </w:pPr>
      <w:r>
        <w:t xml:space="preserve">Persönliche Verweise werden durch den </w:t>
      </w:r>
      <w:r w:rsidR="00E04C1A">
        <w:t xml:space="preserve">Jugendfeuerwehrbeauftragten </w:t>
      </w:r>
      <w:r>
        <w:t>in Anwesenheit des Jugendgruppensprechers erteilt.</w:t>
      </w:r>
    </w:p>
    <w:p w14:paraId="2884ECB6" w14:textId="08CEFD17" w:rsidR="00FF484E" w:rsidRPr="00E04C1A" w:rsidRDefault="00454862" w:rsidP="0049353D">
      <w:pPr>
        <w:pStyle w:val="Listenabsatz"/>
        <w:numPr>
          <w:ilvl w:val="0"/>
          <w:numId w:val="31"/>
        </w:numPr>
        <w:contextualSpacing w:val="0"/>
      </w:pPr>
      <w:r w:rsidRPr="00E04C1A">
        <w:t>Schriftliche</w:t>
      </w:r>
      <w:r w:rsidR="00FF484E" w:rsidRPr="00E04C1A">
        <w:t xml:space="preserve"> Verweise werden vom </w:t>
      </w:r>
      <w:r w:rsidR="00E04C1A" w:rsidRPr="00E04C1A">
        <w:t xml:space="preserve">Jugendfeuerwehrbeauftragten </w:t>
      </w:r>
      <w:r w:rsidR="00FF484E" w:rsidRPr="00E04C1A">
        <w:t xml:space="preserve">in Anwesenheit des Jugendgruppensprechers </w:t>
      </w:r>
      <w:r w:rsidR="009E50A9" w:rsidRPr="00E04C1A">
        <w:t>und Löschbezirksführers</w:t>
      </w:r>
      <w:r w:rsidR="00FF484E" w:rsidRPr="00E04C1A">
        <w:t xml:space="preserve"> erteilt</w:t>
      </w:r>
      <w:r w:rsidR="009E50A9" w:rsidRPr="00E04C1A">
        <w:t xml:space="preserve"> und in Textform an die Eltern übermittelt</w:t>
      </w:r>
      <w:r w:rsidR="00FF484E" w:rsidRPr="00E04C1A">
        <w:t>.</w:t>
      </w:r>
    </w:p>
    <w:p w14:paraId="1D51E27D" w14:textId="163906F0" w:rsidR="009E50A9" w:rsidRDefault="009E50A9" w:rsidP="0049353D">
      <w:pPr>
        <w:pStyle w:val="Listenabsatz"/>
        <w:numPr>
          <w:ilvl w:val="0"/>
          <w:numId w:val="31"/>
        </w:numPr>
        <w:contextualSpacing w:val="0"/>
      </w:pPr>
      <w:r>
        <w:t xml:space="preserve">Erteilte Verweise sind durch den </w:t>
      </w:r>
      <w:r w:rsidR="00E04C1A">
        <w:t xml:space="preserve">Jugendfeuerwehrbeauftragten </w:t>
      </w:r>
      <w:r>
        <w:t>in Schriftform zu dokumentieren.</w:t>
      </w:r>
    </w:p>
    <w:p w14:paraId="4406EE71" w14:textId="19621434" w:rsidR="00FF484E" w:rsidRPr="00E04C1A" w:rsidRDefault="00FF484E" w:rsidP="0049353D">
      <w:pPr>
        <w:pStyle w:val="Listenabsatz"/>
        <w:numPr>
          <w:ilvl w:val="0"/>
          <w:numId w:val="31"/>
        </w:numPr>
        <w:contextualSpacing w:val="0"/>
      </w:pPr>
      <w:r w:rsidRPr="00E04C1A">
        <w:t xml:space="preserve">Suspendierungen werden vom </w:t>
      </w:r>
      <w:r w:rsidR="00E04C1A" w:rsidRPr="00E04C1A">
        <w:t xml:space="preserve">Jugendfeuerwehrbeauftragten </w:t>
      </w:r>
      <w:r w:rsidRPr="00E04C1A">
        <w:t>in Anwesenheit des Jugendgruppensprechers</w:t>
      </w:r>
      <w:r w:rsidR="0047570B" w:rsidRPr="00E04C1A">
        <w:t>,</w:t>
      </w:r>
      <w:r w:rsidRPr="00E04C1A">
        <w:t xml:space="preserve"> nach Beratung </w:t>
      </w:r>
      <w:r w:rsidR="0047570B" w:rsidRPr="00E04C1A">
        <w:t xml:space="preserve">mit dem Wehrführer und dem </w:t>
      </w:r>
      <w:r w:rsidR="00E04C1A">
        <w:t>Jugendfeuerwehrausschuss</w:t>
      </w:r>
      <w:r w:rsidR="00E04C1A" w:rsidRPr="00E04C1A">
        <w:t xml:space="preserve"> </w:t>
      </w:r>
      <w:r w:rsidRPr="00E04C1A">
        <w:t xml:space="preserve">erteilt. Über die Dauer der Suspendierung entscheidet der </w:t>
      </w:r>
      <w:r w:rsidR="00E04C1A">
        <w:t>Jugendfeuerwehrausschuss</w:t>
      </w:r>
      <w:r w:rsidRPr="00E04C1A">
        <w:t xml:space="preserve">. </w:t>
      </w:r>
    </w:p>
    <w:p w14:paraId="26B2EA77" w14:textId="01A890B9" w:rsidR="00FF484E" w:rsidRPr="00E04C1A" w:rsidRDefault="00FF484E" w:rsidP="0049353D">
      <w:pPr>
        <w:pStyle w:val="Listenabsatz"/>
        <w:numPr>
          <w:ilvl w:val="0"/>
          <w:numId w:val="31"/>
        </w:numPr>
        <w:contextualSpacing w:val="0"/>
      </w:pPr>
      <w:r w:rsidRPr="00E04C1A">
        <w:t>Ein Jugendfeuerwehrmitglied kann aus der Jugendfeuerwehr ausgeschlossen werden, wenn es:</w:t>
      </w:r>
    </w:p>
    <w:p w14:paraId="26EF299D" w14:textId="483B51E5" w:rsidR="00FF484E" w:rsidRPr="00E04C1A" w:rsidRDefault="008353C0" w:rsidP="0049353D">
      <w:pPr>
        <w:pStyle w:val="Listenabsatz"/>
        <w:numPr>
          <w:ilvl w:val="1"/>
          <w:numId w:val="31"/>
        </w:numPr>
        <w:contextualSpacing w:val="0"/>
      </w:pPr>
      <w:r w:rsidRPr="00E04C1A">
        <w:t>wiederholt dem Übungsdienst fernbleibt,</w:t>
      </w:r>
    </w:p>
    <w:p w14:paraId="683246C9" w14:textId="055A8BAE" w:rsidR="00FF484E" w:rsidRPr="00E04C1A" w:rsidRDefault="008353C0" w:rsidP="0049353D">
      <w:pPr>
        <w:pStyle w:val="Listenabsatz"/>
        <w:numPr>
          <w:ilvl w:val="1"/>
          <w:numId w:val="31"/>
        </w:numPr>
        <w:contextualSpacing w:val="0"/>
      </w:pPr>
      <w:r w:rsidRPr="00E04C1A">
        <w:t>schwerwiegende Verstöße gegen die Ordnung, Disziplin oder Kameradschaft begangen hat,</w:t>
      </w:r>
    </w:p>
    <w:p w14:paraId="69234AA1" w14:textId="204038F6" w:rsidR="00FF484E" w:rsidRPr="00E04C1A" w:rsidRDefault="008353C0" w:rsidP="0049353D">
      <w:pPr>
        <w:pStyle w:val="Listenabsatz"/>
        <w:numPr>
          <w:ilvl w:val="1"/>
          <w:numId w:val="31"/>
        </w:numPr>
        <w:contextualSpacing w:val="0"/>
      </w:pPr>
      <w:r w:rsidRPr="00E04C1A">
        <w:t xml:space="preserve">oder </w:t>
      </w:r>
      <w:r w:rsidR="00FF484E" w:rsidRPr="00E04C1A">
        <w:t xml:space="preserve">wegen </w:t>
      </w:r>
      <w:r w:rsidRPr="00E04C1A">
        <w:t xml:space="preserve">der </w:t>
      </w:r>
      <w:r w:rsidR="00FF484E" w:rsidRPr="00E04C1A">
        <w:t>Begehung einer Straftat nicht mehr würdig erscheint, den Jugendfeuerwehrdienst zu verrichten</w:t>
      </w:r>
      <w:r w:rsidR="003705E6" w:rsidRPr="00E04C1A">
        <w:t>.</w:t>
      </w:r>
    </w:p>
    <w:p w14:paraId="3951EB85" w14:textId="7BF443FB" w:rsidR="008353C0" w:rsidRDefault="008353C0" w:rsidP="000634F2">
      <w:pPr>
        <w:ind w:left="0" w:firstLine="0"/>
      </w:pPr>
    </w:p>
    <w:p w14:paraId="55485168" w14:textId="1E6C1E15" w:rsidR="003705E6" w:rsidRPr="00E04C1A" w:rsidRDefault="003705E6" w:rsidP="0049353D">
      <w:pPr>
        <w:pStyle w:val="Listenabsatz"/>
        <w:numPr>
          <w:ilvl w:val="0"/>
          <w:numId w:val="31"/>
        </w:numPr>
        <w:contextualSpacing w:val="0"/>
      </w:pPr>
      <w:r w:rsidRPr="00E04C1A">
        <w:t>Der Ausschluss</w:t>
      </w:r>
      <w:r w:rsidR="008353C0" w:rsidRPr="00E04C1A">
        <w:t xml:space="preserve"> </w:t>
      </w:r>
      <w:r w:rsidRPr="00E04C1A">
        <w:t xml:space="preserve">wird nach Beratung </w:t>
      </w:r>
      <w:r w:rsidR="000634F2" w:rsidRPr="00E04C1A">
        <w:t xml:space="preserve">des </w:t>
      </w:r>
      <w:r w:rsidR="004C40A6" w:rsidRPr="00E04C1A">
        <w:t>Jugend</w:t>
      </w:r>
      <w:r w:rsidR="00FE1FDE">
        <w:t>feuerwehr</w:t>
      </w:r>
      <w:r w:rsidR="004C40A6" w:rsidRPr="00E04C1A">
        <w:t>beauftragten mit dem Wehrführer</w:t>
      </w:r>
      <w:r w:rsidRPr="00E04C1A">
        <w:t xml:space="preserve"> durch den Bürgermeister ausgesprochen.</w:t>
      </w:r>
      <w:r w:rsidR="000634F2" w:rsidRPr="00E04C1A">
        <w:t xml:space="preserve"> Der Löschbezirksführer, der Löschabschnittsführer und der Jugendgruppensprecher sind vorab zu informieren. </w:t>
      </w:r>
      <w:r w:rsidRPr="00E04C1A">
        <w:t>Gewährte Ausrüstungsgegenstände sind zurück zu geben. Für fehlende Ausrüstungsgegenstände kann die Kommune Kostenersatz verlangen.</w:t>
      </w:r>
    </w:p>
    <w:p w14:paraId="2D3A4FB4" w14:textId="72476174" w:rsidR="00D57449" w:rsidRDefault="00D57449" w:rsidP="0049353D">
      <w:pPr>
        <w:pStyle w:val="Listenabsatz"/>
        <w:numPr>
          <w:ilvl w:val="0"/>
          <w:numId w:val="31"/>
        </w:numPr>
        <w:contextualSpacing w:val="0"/>
      </w:pPr>
      <w:r>
        <w:t xml:space="preserve">Gegen einen persönlichen oder </w:t>
      </w:r>
      <w:r w:rsidR="00446CB3">
        <w:t>schriftlichen</w:t>
      </w:r>
      <w:r>
        <w:t xml:space="preserve"> Verweis steht dem Jugendfeuerwehrmitglied das Recht der Beschwerde innerhalb von 14 Tagen nach Erteilung zu. Diese ist mündlich oder schriftlich gegenüber dem Löschbezirks-, Löschabschnitts- oder Wehrführer einzubringen. Über die Beschwerde entscheidet der Wehrführer.</w:t>
      </w:r>
    </w:p>
    <w:p w14:paraId="45A35C49" w14:textId="395D4376" w:rsidR="00D57449" w:rsidRDefault="00D57449" w:rsidP="0049353D">
      <w:pPr>
        <w:pStyle w:val="Listenabsatz"/>
        <w:numPr>
          <w:ilvl w:val="0"/>
          <w:numId w:val="31"/>
        </w:numPr>
        <w:contextualSpacing w:val="0"/>
      </w:pPr>
      <w:r>
        <w:t xml:space="preserve">Gegen eine Suspendierung steht dem Jugendfeuerwehrmitglied das Recht des Widerspruchs innerhalb von 14 Tagen nach Erteilung zu. Dieser ist mündlich oder schriftlich gegenüber dem Löschbezirks-, Löschabschnitts- oder Wehrführer einzubringen. Über die Beschwerde entscheidet der Wehrführer nach Anhörung des </w:t>
      </w:r>
      <w:r w:rsidR="003F5D07">
        <w:t>Jugendfeuerwehrausschuss</w:t>
      </w:r>
      <w:r>
        <w:t>.</w:t>
      </w:r>
    </w:p>
    <w:p w14:paraId="372C819C" w14:textId="7DF94FC2" w:rsidR="00D57449" w:rsidRDefault="00D57449" w:rsidP="0049353D">
      <w:pPr>
        <w:pStyle w:val="Listenabsatz"/>
        <w:numPr>
          <w:ilvl w:val="0"/>
          <w:numId w:val="31"/>
        </w:numPr>
        <w:contextualSpacing w:val="0"/>
      </w:pPr>
      <w:r>
        <w:t xml:space="preserve">Für den Ausschluss gilt eine Widerspruchsfrist von einem Monat. Dieser ist schriftlich an den Bürgermeister zu richten, welcher nach Anhörung des Wehrführers und des </w:t>
      </w:r>
      <w:r w:rsidR="003F5D07">
        <w:t xml:space="preserve">Jugendfeuerwehrausschuss </w:t>
      </w:r>
      <w:r>
        <w:t>darüber entscheidet.</w:t>
      </w:r>
    </w:p>
    <w:p w14:paraId="7603D8CC" w14:textId="0A7CF75D" w:rsidR="00D57449" w:rsidRDefault="001449FF" w:rsidP="001449FF">
      <w:pPr>
        <w:pStyle w:val="berschrift2"/>
      </w:pPr>
      <w:bookmarkStart w:id="15" w:name="_Toc208247104"/>
      <w:r>
        <w:lastRenderedPageBreak/>
        <w:t>Beendigung der Mitgliedschaft</w:t>
      </w:r>
      <w:bookmarkEnd w:id="15"/>
    </w:p>
    <w:p w14:paraId="30DEF176" w14:textId="3F17B436" w:rsidR="001449FF" w:rsidRDefault="00F850E8" w:rsidP="0049353D">
      <w:pPr>
        <w:pStyle w:val="Listenabsatz"/>
        <w:numPr>
          <w:ilvl w:val="0"/>
          <w:numId w:val="32"/>
        </w:numPr>
        <w:contextualSpacing w:val="0"/>
      </w:pPr>
      <w:r>
        <w:t>Die Mitgliedschaft in der Jugendfeuerwehr endet:</w:t>
      </w:r>
    </w:p>
    <w:p w14:paraId="5E10AA9E" w14:textId="0176A444" w:rsidR="00712497" w:rsidRPr="00E04C1A" w:rsidRDefault="00A5384E" w:rsidP="0049353D">
      <w:pPr>
        <w:pStyle w:val="Listenabsatz"/>
        <w:numPr>
          <w:ilvl w:val="1"/>
          <w:numId w:val="32"/>
        </w:numPr>
        <w:contextualSpacing w:val="0"/>
      </w:pPr>
      <w:r w:rsidRPr="00E04C1A">
        <w:t>D</w:t>
      </w:r>
      <w:r w:rsidR="00712497" w:rsidRPr="00E04C1A">
        <w:t xml:space="preserve">urch schriftliche Austrittserklärung des </w:t>
      </w:r>
      <w:r w:rsidR="00E84F38" w:rsidRPr="00E04C1A">
        <w:t>gesetzlichen Vertreters</w:t>
      </w:r>
      <w:r w:rsidR="00712497" w:rsidRPr="00E04C1A">
        <w:t>,</w:t>
      </w:r>
      <w:r w:rsidR="00E84F38" w:rsidRPr="00E04C1A">
        <w:t xml:space="preserve"> bei nicht vollgeschäftsfähigen Mitgliedern</w:t>
      </w:r>
      <w:r w:rsidRPr="00E04C1A">
        <w:t>.</w:t>
      </w:r>
    </w:p>
    <w:p w14:paraId="068F37A7" w14:textId="2FE054DD" w:rsidR="00712497" w:rsidRPr="00E04C1A" w:rsidRDefault="00A5384E" w:rsidP="0049353D">
      <w:pPr>
        <w:pStyle w:val="Listenabsatz"/>
        <w:numPr>
          <w:ilvl w:val="1"/>
          <w:numId w:val="32"/>
        </w:numPr>
        <w:contextualSpacing w:val="0"/>
      </w:pPr>
      <w:r w:rsidRPr="00E04C1A">
        <w:t>D</w:t>
      </w:r>
      <w:r w:rsidR="00712497" w:rsidRPr="00E04C1A">
        <w:t>urch schriftliche Austrittserklärung des Mitgli</w:t>
      </w:r>
      <w:r w:rsidR="00241288" w:rsidRPr="00E04C1A">
        <w:t>edes</w:t>
      </w:r>
      <w:r w:rsidR="00E84F38" w:rsidRPr="00E04C1A">
        <w:t>, bei nicht vollgeschäftsfähigen Mitgliedern</w:t>
      </w:r>
      <w:r w:rsidR="00241288" w:rsidRPr="00E04C1A">
        <w:t xml:space="preserve"> mit Einwilligung des gesetzlichen Vertreters</w:t>
      </w:r>
      <w:r w:rsidRPr="00E04C1A">
        <w:t>.</w:t>
      </w:r>
      <w:r w:rsidR="00712497" w:rsidRPr="00E04C1A">
        <w:t xml:space="preserve"> </w:t>
      </w:r>
    </w:p>
    <w:p w14:paraId="1AE1F552" w14:textId="7506EE9E" w:rsidR="00E84F38" w:rsidRPr="00E04C1A" w:rsidRDefault="00A5384E" w:rsidP="0049353D">
      <w:pPr>
        <w:pStyle w:val="Listenabsatz"/>
        <w:numPr>
          <w:ilvl w:val="1"/>
          <w:numId w:val="32"/>
        </w:numPr>
        <w:contextualSpacing w:val="0"/>
      </w:pPr>
      <w:r w:rsidRPr="00E04C1A">
        <w:t>D</w:t>
      </w:r>
      <w:r w:rsidR="00E84F38" w:rsidRPr="00E04C1A">
        <w:t>urch schriftliche Austrittserklärung des Mitgliedes, bei vollgeschäftsfähigen Mitgliedern</w:t>
      </w:r>
      <w:r w:rsidRPr="00E04C1A">
        <w:t>.</w:t>
      </w:r>
    </w:p>
    <w:p w14:paraId="0B4AAAE0" w14:textId="1F0B2383" w:rsidR="00712497" w:rsidRDefault="00A5384E" w:rsidP="0049353D">
      <w:pPr>
        <w:pStyle w:val="Listenabsatz"/>
        <w:numPr>
          <w:ilvl w:val="1"/>
          <w:numId w:val="32"/>
        </w:numPr>
        <w:contextualSpacing w:val="0"/>
      </w:pPr>
      <w:r>
        <w:t>D</w:t>
      </w:r>
      <w:r w:rsidR="00712497">
        <w:t>urch den Übertritt in die aktive Wehr</w:t>
      </w:r>
      <w:r>
        <w:t>.</w:t>
      </w:r>
    </w:p>
    <w:p w14:paraId="352F8BCA" w14:textId="10765A15" w:rsidR="00A5384E" w:rsidRPr="00E04C1A" w:rsidRDefault="00A5384E" w:rsidP="0049353D">
      <w:pPr>
        <w:pStyle w:val="Listenabsatz"/>
        <w:numPr>
          <w:ilvl w:val="1"/>
          <w:numId w:val="32"/>
        </w:numPr>
      </w:pPr>
      <w:r w:rsidRPr="00E04C1A">
        <w:t xml:space="preserve">Mit Vollendung des 27. Lebensjahres. Angehörige der Jugendfeuerwehr, die nicht in den aktiven Feuerwehrdienst übernommen werden können und jugendpflegerische Aufgaben wahrnehmen, können auch über das 27. Lebensjahr hinaus Mitglied der Jugendfeuerwehr bleiben. </w:t>
      </w:r>
    </w:p>
    <w:p w14:paraId="4616F1B5" w14:textId="4104F2D6" w:rsidR="00712497" w:rsidRPr="00E04C1A" w:rsidRDefault="00A5384E" w:rsidP="0049353D">
      <w:pPr>
        <w:pStyle w:val="Listenabsatz"/>
        <w:numPr>
          <w:ilvl w:val="1"/>
          <w:numId w:val="32"/>
        </w:numPr>
      </w:pPr>
      <w:r w:rsidRPr="00E04C1A">
        <w:t>D</w:t>
      </w:r>
      <w:r w:rsidR="00712497" w:rsidRPr="00E04C1A">
        <w:t>urch Ausschluss</w:t>
      </w:r>
      <w:r w:rsidR="00117789" w:rsidRPr="00E04C1A">
        <w:t xml:space="preserve"> gemäß dieser Jugendordnung</w:t>
      </w:r>
      <w:r w:rsidR="00712497" w:rsidRPr="00E04C1A">
        <w:t>.</w:t>
      </w:r>
    </w:p>
    <w:p w14:paraId="12BB1DE1" w14:textId="2085A183" w:rsidR="00117789" w:rsidRPr="00E04C1A" w:rsidRDefault="00117789" w:rsidP="0049353D">
      <w:pPr>
        <w:pStyle w:val="Listenabsatz"/>
        <w:numPr>
          <w:ilvl w:val="0"/>
          <w:numId w:val="32"/>
        </w:numPr>
        <w:contextualSpacing w:val="0"/>
      </w:pPr>
      <w:r w:rsidRPr="00E04C1A">
        <w:t>Bei einem freiwilligen Austritt aus der Jugendwehr ist den Erziehungsberechtigten die Möglichkeit einer Anhörung einzuräumen.</w:t>
      </w:r>
    </w:p>
    <w:p w14:paraId="1730EE6E" w14:textId="1ED5EFCC" w:rsidR="00117789" w:rsidRDefault="00117789" w:rsidP="00117789">
      <w:pPr>
        <w:pStyle w:val="berschrift2"/>
      </w:pPr>
      <w:bookmarkStart w:id="16" w:name="_Toc208247105"/>
      <w:r>
        <w:t>Übertritt in die aktive Wehr</w:t>
      </w:r>
      <w:bookmarkEnd w:id="16"/>
    </w:p>
    <w:p w14:paraId="5F1A7D70" w14:textId="41E73B7D" w:rsidR="00117789" w:rsidRPr="00E04C1A" w:rsidRDefault="00117789" w:rsidP="00ED0795">
      <w:pPr>
        <w:ind w:left="432" w:firstLine="0"/>
      </w:pPr>
      <w:r w:rsidRPr="00E04C1A">
        <w:t>Mitglieder, die sich im Jugendfeuerwehrdienst bewährt haben und den Bestimmungen des Brandschutzrechts entsprechen, können in den aktiven Feuerwehrdienst der Freiwilligen Feuerwehr übernommen werden.</w:t>
      </w:r>
    </w:p>
    <w:p w14:paraId="3C51C9C8" w14:textId="4E503BCD" w:rsidR="00117789" w:rsidRDefault="00AD0A74" w:rsidP="00117789">
      <w:pPr>
        <w:pStyle w:val="berschrift1"/>
      </w:pPr>
      <w:bookmarkStart w:id="17" w:name="_Toc208247106"/>
      <w:r>
        <w:t>Organe</w:t>
      </w:r>
      <w:bookmarkEnd w:id="17"/>
    </w:p>
    <w:p w14:paraId="2F5CC947" w14:textId="7050255B" w:rsidR="00AD0A74" w:rsidRDefault="00AD0A74" w:rsidP="00AD0A74">
      <w:pPr>
        <w:pStyle w:val="berschrift2"/>
      </w:pPr>
      <w:bookmarkStart w:id="18" w:name="_Toc208247107"/>
      <w:r>
        <w:t>Organe der Jugendfeuerwehr</w:t>
      </w:r>
      <w:bookmarkEnd w:id="18"/>
    </w:p>
    <w:p w14:paraId="5D28A09A" w14:textId="3BD3AFF4" w:rsidR="00AD0A74" w:rsidRPr="00EB7BAE" w:rsidRDefault="00AD0A74" w:rsidP="007E41D5">
      <w:pPr>
        <w:pStyle w:val="Listenabsatz"/>
        <w:numPr>
          <w:ilvl w:val="0"/>
          <w:numId w:val="7"/>
        </w:numPr>
        <w:contextualSpacing w:val="0"/>
      </w:pPr>
      <w:r w:rsidRPr="00EB7BAE">
        <w:t xml:space="preserve">Die Organe der Jugendfeuerwehr sowie ihrer Jugendgruppen sind: </w:t>
      </w:r>
    </w:p>
    <w:p w14:paraId="058AA356" w14:textId="4A812916" w:rsidR="00AD0A74" w:rsidRPr="00EB7BAE" w:rsidRDefault="00AD0A74" w:rsidP="007E41D5">
      <w:pPr>
        <w:pStyle w:val="Listenabsatz"/>
        <w:numPr>
          <w:ilvl w:val="1"/>
          <w:numId w:val="7"/>
        </w:numPr>
        <w:contextualSpacing w:val="0"/>
      </w:pPr>
      <w:r w:rsidRPr="00EB7BAE">
        <w:t xml:space="preserve">die </w:t>
      </w:r>
      <w:r w:rsidR="00E820BB" w:rsidRPr="00EB7BAE">
        <w:t>Jugendfeuerwehrversammlung</w:t>
      </w:r>
    </w:p>
    <w:p w14:paraId="114B8266" w14:textId="6257C64C" w:rsidR="00AD0A74" w:rsidRPr="00EB7BAE" w:rsidRDefault="00AD0A74" w:rsidP="007E41D5">
      <w:pPr>
        <w:pStyle w:val="Listenabsatz"/>
        <w:numPr>
          <w:ilvl w:val="1"/>
          <w:numId w:val="7"/>
        </w:numPr>
        <w:contextualSpacing w:val="0"/>
      </w:pPr>
      <w:r w:rsidRPr="00EB7BAE">
        <w:t>der Jugend</w:t>
      </w:r>
      <w:r w:rsidR="00CB18F9" w:rsidRPr="00EB7BAE">
        <w:t>feuerwehr</w:t>
      </w:r>
      <w:r w:rsidRPr="00EB7BAE">
        <w:t>ausschuss</w:t>
      </w:r>
    </w:p>
    <w:p w14:paraId="385470D7" w14:textId="0CC3D8EB" w:rsidR="00AD0A74" w:rsidRPr="00EB7BAE" w:rsidRDefault="00AD0A74" w:rsidP="007E41D5">
      <w:pPr>
        <w:pStyle w:val="Listenabsatz"/>
        <w:numPr>
          <w:ilvl w:val="1"/>
          <w:numId w:val="7"/>
        </w:numPr>
        <w:contextualSpacing w:val="0"/>
      </w:pPr>
      <w:r w:rsidRPr="00EB7BAE">
        <w:t>das Jugendforum</w:t>
      </w:r>
    </w:p>
    <w:p w14:paraId="5F5110B0" w14:textId="08FE58AF" w:rsidR="00AD0A74" w:rsidRPr="00EB7BAE" w:rsidRDefault="00AD0A74" w:rsidP="007E41D5">
      <w:pPr>
        <w:pStyle w:val="Listenabsatz"/>
        <w:numPr>
          <w:ilvl w:val="0"/>
          <w:numId w:val="7"/>
        </w:numPr>
        <w:contextualSpacing w:val="0"/>
      </w:pPr>
      <w:r w:rsidRPr="00EB7BAE">
        <w:t>Die Organe der Jugendfeuerwehr</w:t>
      </w:r>
      <w:r w:rsidR="00EB7BAE">
        <w:t>,</w:t>
      </w:r>
      <w:r w:rsidRPr="00EB7BAE">
        <w:t xml:space="preserve"> entsprechen denen der Jugendfeuerwehrgruppen und orientieren sich an den Organen der Freiwilligen Feuerwehr gemäß der Brandschutzsatzung.</w:t>
      </w:r>
    </w:p>
    <w:p w14:paraId="627F2CE5" w14:textId="78450CC9" w:rsidR="00865BD5" w:rsidRDefault="00E820BB" w:rsidP="00865BD5">
      <w:pPr>
        <w:pStyle w:val="berschrift2"/>
      </w:pPr>
      <w:bookmarkStart w:id="19" w:name="_Toc208247108"/>
      <w:r>
        <w:t>Jugendfeuerwehrversammlung</w:t>
      </w:r>
      <w:bookmarkEnd w:id="19"/>
    </w:p>
    <w:p w14:paraId="74BD79B6" w14:textId="48C07B2B" w:rsidR="002E7485" w:rsidRDefault="002E7485" w:rsidP="007E41D5">
      <w:pPr>
        <w:pStyle w:val="Listenabsatz"/>
        <w:numPr>
          <w:ilvl w:val="0"/>
          <w:numId w:val="10"/>
        </w:numPr>
        <w:contextualSpacing w:val="0"/>
      </w:pPr>
      <w:r>
        <w:t xml:space="preserve">Die </w:t>
      </w:r>
      <w:r w:rsidR="00B60A72">
        <w:t>Regelungen zur Jugendfeuerwehrversammlung gelten sowohl auf Löschbezirks-, Löschabschnitts- und Feuerwehrebene (Kommune).</w:t>
      </w:r>
    </w:p>
    <w:p w14:paraId="3D43A1D4" w14:textId="295B5502" w:rsidR="00E820BB" w:rsidRDefault="002E7485" w:rsidP="007E41D5">
      <w:pPr>
        <w:pStyle w:val="Listenabsatz"/>
        <w:numPr>
          <w:ilvl w:val="0"/>
          <w:numId w:val="10"/>
        </w:numPr>
        <w:contextualSpacing w:val="0"/>
      </w:pPr>
      <w:r>
        <w:t xml:space="preserve">Die Jugendfeuerwehrversammlung muss mindestens einmal jährlich vom </w:t>
      </w:r>
      <w:r w:rsidR="00EB7BAE">
        <w:t>Jugendfeuerwehrbeauftragten</w:t>
      </w:r>
      <w:r w:rsidR="00B60A72">
        <w:t xml:space="preserve"> zusammen mit dem Jugendgruppensprecher im Einvernehmen mit dem Löschbezirks-, Löschabschnitts- und Wehrführer einberufen werden.</w:t>
      </w:r>
    </w:p>
    <w:p w14:paraId="0B31D136" w14:textId="7449A3BF" w:rsidR="00B60A72" w:rsidRDefault="00B60A72" w:rsidP="007E41D5">
      <w:pPr>
        <w:pStyle w:val="Listenabsatz"/>
        <w:numPr>
          <w:ilvl w:val="0"/>
          <w:numId w:val="10"/>
        </w:numPr>
        <w:contextualSpacing w:val="0"/>
      </w:pPr>
      <w:r>
        <w:lastRenderedPageBreak/>
        <w:t>Die Einberufung erfolgt 14 Tage im Voraus</w:t>
      </w:r>
      <w:r w:rsidR="007C7325">
        <w:t xml:space="preserve"> in Textform</w:t>
      </w:r>
      <w:r>
        <w:t xml:space="preserve"> unter Bekanntgabe der Tagesordnung.</w:t>
      </w:r>
      <w:r w:rsidR="007C7325">
        <w:t xml:space="preserve"> Die Einberufung gilt als erfolgt, wenn sie an die letzte bekannte Kontaktadresse des Jugendfeuerwehrmitgliedes erfolgt ist.</w:t>
      </w:r>
    </w:p>
    <w:p w14:paraId="592CC41F" w14:textId="25A8B445" w:rsidR="00B60A72" w:rsidRPr="00EB7BAE" w:rsidRDefault="00B60A72" w:rsidP="007E41D5">
      <w:pPr>
        <w:pStyle w:val="Listenabsatz"/>
        <w:numPr>
          <w:ilvl w:val="0"/>
          <w:numId w:val="10"/>
        </w:numPr>
        <w:contextualSpacing w:val="0"/>
      </w:pPr>
      <w:r w:rsidRPr="00EB7BAE">
        <w:t>Die Jugendfeuerwehrversammlung wird vom Jugend</w:t>
      </w:r>
      <w:r w:rsidR="00FE1FDE">
        <w:t>feuerwehr</w:t>
      </w:r>
      <w:r w:rsidRPr="00EB7BAE">
        <w:t>beauftragten zusammen mit dem Jugendgruppensprecher geleitet</w:t>
      </w:r>
      <w:r w:rsidR="00FB25FC" w:rsidRPr="00EB7BAE">
        <w:t>.</w:t>
      </w:r>
    </w:p>
    <w:p w14:paraId="5D363995" w14:textId="33ECC43C" w:rsidR="006015E3" w:rsidRDefault="006015E3" w:rsidP="007E41D5">
      <w:pPr>
        <w:pStyle w:val="Listenabsatz"/>
        <w:numPr>
          <w:ilvl w:val="0"/>
          <w:numId w:val="10"/>
        </w:numPr>
        <w:contextualSpacing w:val="0"/>
      </w:pPr>
      <w:r>
        <w:t>Der Jugend</w:t>
      </w:r>
      <w:r w:rsidR="00EB7BAE">
        <w:t>feuerwehr</w:t>
      </w:r>
      <w:r>
        <w:t xml:space="preserve">beauftragte fasst die Aktivitäten des vergangenen Jahres in einem Tätigkeitsbericht zusammen und stellt in einen Ausblick die geplanten Aktivitäten für das kommende Jahr vor. </w:t>
      </w:r>
    </w:p>
    <w:p w14:paraId="26CBD757" w14:textId="69B676BF" w:rsidR="0028301B" w:rsidRDefault="0028301B" w:rsidP="007E41D5">
      <w:pPr>
        <w:pStyle w:val="Listenabsatz"/>
        <w:numPr>
          <w:ilvl w:val="0"/>
          <w:numId w:val="10"/>
        </w:numPr>
        <w:contextualSpacing w:val="0"/>
      </w:pPr>
      <w:r>
        <w:t>Für die Jugendfeuerwehrversammlung ist zu Beginn ein Protokollführer zu bestimmen. Er erstellt ein Ergebnisprotokoll</w:t>
      </w:r>
      <w:r w:rsidR="006053B4">
        <w:t xml:space="preserve"> für den internen Gebrauch</w:t>
      </w:r>
      <w:r>
        <w:t xml:space="preserve"> und unterzeichnet dieses.</w:t>
      </w:r>
    </w:p>
    <w:p w14:paraId="67A1B6D3" w14:textId="42991361" w:rsidR="00647765" w:rsidRDefault="00647765" w:rsidP="007E41D5">
      <w:pPr>
        <w:pStyle w:val="Listenabsatz"/>
        <w:numPr>
          <w:ilvl w:val="0"/>
          <w:numId w:val="10"/>
        </w:numPr>
        <w:contextualSpacing w:val="0"/>
      </w:pPr>
      <w:r>
        <w:t>Einmal jährlich sollte neben der Jugendfeuerwehrversammlung eine Informationsveranstaltung für die Eltern stattfinden.</w:t>
      </w:r>
    </w:p>
    <w:p w14:paraId="097A51EB" w14:textId="181AAC3C" w:rsidR="00355E3E" w:rsidRPr="00EB7BAE" w:rsidRDefault="00355E3E" w:rsidP="007E41D5">
      <w:pPr>
        <w:pStyle w:val="Listenabsatz"/>
        <w:numPr>
          <w:ilvl w:val="0"/>
          <w:numId w:val="10"/>
        </w:numPr>
        <w:contextualSpacing w:val="0"/>
      </w:pPr>
      <w:r w:rsidRPr="00EB7BAE">
        <w:t xml:space="preserve">Der </w:t>
      </w:r>
      <w:r w:rsidR="00EB7BAE" w:rsidRPr="00EB7BAE">
        <w:t xml:space="preserve">Jugendfeuerwehrbeauftragte </w:t>
      </w:r>
      <w:r w:rsidRPr="00EB7BAE">
        <w:t>muss eine Jugendfeuerwehrversammlung binnen 30 Tagen einberufen, wenn mindestens ein Drittel der Jugendfeuerwehrangehörigen dies schriftlich unter der Angabe von Gründen verlangt.</w:t>
      </w:r>
    </w:p>
    <w:p w14:paraId="314733D7" w14:textId="3DAFD814" w:rsidR="00FD67BF" w:rsidRPr="00EB7BAE" w:rsidRDefault="00FD67BF" w:rsidP="007E41D5">
      <w:pPr>
        <w:pStyle w:val="Listenabsatz"/>
        <w:numPr>
          <w:ilvl w:val="0"/>
          <w:numId w:val="10"/>
        </w:numPr>
        <w:contextualSpacing w:val="0"/>
      </w:pPr>
      <w:r w:rsidRPr="00EB7BAE">
        <w:t>Zu wichtigen die Jugendfeuerwehrgruppen übergreifenden Angelegenheiten, kann der Gemeindejugend</w:t>
      </w:r>
      <w:r w:rsidR="00EB7BAE" w:rsidRPr="00EB7BAE">
        <w:t>feuerwehr</w:t>
      </w:r>
      <w:r w:rsidRPr="00EB7BAE">
        <w:t>beauftragte eine Jugendfeuerwehrversammlung mehrere oder aller Jugendfeuerwehrgruppen</w:t>
      </w:r>
      <w:r w:rsidR="00FC06E6" w:rsidRPr="00EB7BAE">
        <w:t>, im Einvernehmen mit dem Wehrführer,</w:t>
      </w:r>
      <w:r w:rsidRPr="00EB7BAE">
        <w:t xml:space="preserve"> einberufen.</w:t>
      </w:r>
    </w:p>
    <w:p w14:paraId="755601F3" w14:textId="72DEC060" w:rsidR="00A94624" w:rsidRPr="00EB7BAE" w:rsidRDefault="0095255E" w:rsidP="007E41D5">
      <w:pPr>
        <w:pStyle w:val="Listenabsatz"/>
        <w:numPr>
          <w:ilvl w:val="0"/>
          <w:numId w:val="10"/>
        </w:numPr>
        <w:contextualSpacing w:val="0"/>
      </w:pPr>
      <w:r w:rsidRPr="00EB7BAE">
        <w:t>Stimmberechtigt sind</w:t>
      </w:r>
      <w:r w:rsidR="00A94624" w:rsidRPr="00EB7BAE">
        <w:t xml:space="preserve"> </w:t>
      </w:r>
      <w:r w:rsidRPr="00EB7BAE">
        <w:t>Jugendfeuerwehrangehörige, die der Jugendfeuerwehr zusammenhängend mindestens drei Monate angehören.</w:t>
      </w:r>
      <w:r w:rsidR="00A94624" w:rsidRPr="00EB7BAE">
        <w:t xml:space="preserve"> Die Zeit in der Vorbereitungsgruppe ist anzurechnen.</w:t>
      </w:r>
    </w:p>
    <w:p w14:paraId="687A16A0" w14:textId="6FDFE00D" w:rsidR="00B60A72" w:rsidRDefault="00B60A72" w:rsidP="00B60A72">
      <w:pPr>
        <w:pStyle w:val="berschrift2"/>
      </w:pPr>
      <w:bookmarkStart w:id="20" w:name="_Toc208247109"/>
      <w:r>
        <w:t>Aufgaben der Jugendfeuerwehrversammlung</w:t>
      </w:r>
      <w:bookmarkEnd w:id="20"/>
    </w:p>
    <w:p w14:paraId="122E869C" w14:textId="5362DAF5" w:rsidR="007C7325" w:rsidRDefault="007C7325" w:rsidP="007E41D5">
      <w:pPr>
        <w:pStyle w:val="Listenabsatz"/>
        <w:numPr>
          <w:ilvl w:val="0"/>
          <w:numId w:val="11"/>
        </w:numPr>
        <w:contextualSpacing w:val="0"/>
      </w:pPr>
      <w:r>
        <w:t>Die Aufgaben der Jugendfeuerwehrversammlung sind sowohl auf Löschbezirks-, Löschabschnitts- und Feuerwehrebene (Kommune) gleich.</w:t>
      </w:r>
    </w:p>
    <w:p w14:paraId="673839D7" w14:textId="35C9A512" w:rsidR="00B60A72" w:rsidRDefault="007C7325" w:rsidP="007E41D5">
      <w:pPr>
        <w:pStyle w:val="Listenabsatz"/>
        <w:numPr>
          <w:ilvl w:val="0"/>
          <w:numId w:val="11"/>
        </w:numPr>
        <w:contextualSpacing w:val="0"/>
      </w:pPr>
      <w:r>
        <w:t xml:space="preserve">Die Jugendfeuerwehrversammlung hat folgende Aufgaben: </w:t>
      </w:r>
    </w:p>
    <w:p w14:paraId="7D8FEC5C" w14:textId="47E04F52" w:rsidR="00F02C8C" w:rsidRPr="00EB7BAE" w:rsidRDefault="00F02C8C" w:rsidP="007E41D5">
      <w:pPr>
        <w:pStyle w:val="Listenabsatz"/>
        <w:numPr>
          <w:ilvl w:val="1"/>
          <w:numId w:val="11"/>
        </w:numPr>
        <w:contextualSpacing w:val="0"/>
      </w:pPr>
      <w:r w:rsidRPr="00EB7BAE">
        <w:t>Wahl des Jugen</w:t>
      </w:r>
      <w:r w:rsidR="00B657D3" w:rsidRPr="00EB7BAE">
        <w:t>d</w:t>
      </w:r>
      <w:r w:rsidRPr="00EB7BAE">
        <w:t>gruppensprech</w:t>
      </w:r>
      <w:r w:rsidR="00B657D3" w:rsidRPr="00EB7BAE">
        <w:t>er</w:t>
      </w:r>
      <w:r w:rsidRPr="00EB7BAE">
        <w:t>s</w:t>
      </w:r>
    </w:p>
    <w:p w14:paraId="19F2B7AB" w14:textId="3FE2DEF3" w:rsidR="0028301B" w:rsidRDefault="0028301B" w:rsidP="007E41D5">
      <w:pPr>
        <w:pStyle w:val="Listenabsatz"/>
        <w:numPr>
          <w:ilvl w:val="1"/>
          <w:numId w:val="11"/>
        </w:numPr>
        <w:contextualSpacing w:val="0"/>
      </w:pPr>
      <w:r>
        <w:t>Wahl des Kassenführers</w:t>
      </w:r>
    </w:p>
    <w:p w14:paraId="18B6189D" w14:textId="33D5538B" w:rsidR="009D46D0" w:rsidRDefault="009D46D0" w:rsidP="007E41D5">
      <w:pPr>
        <w:pStyle w:val="Listenabsatz"/>
        <w:numPr>
          <w:ilvl w:val="1"/>
          <w:numId w:val="11"/>
        </w:numPr>
        <w:contextualSpacing w:val="0"/>
      </w:pPr>
      <w:r>
        <w:t>Wahl des Schriftführers</w:t>
      </w:r>
    </w:p>
    <w:p w14:paraId="45B5E7FB" w14:textId="5069D0D1" w:rsidR="007C7325" w:rsidRDefault="007C7325" w:rsidP="007E41D5">
      <w:pPr>
        <w:pStyle w:val="Listenabsatz"/>
        <w:numPr>
          <w:ilvl w:val="1"/>
          <w:numId w:val="11"/>
        </w:numPr>
        <w:contextualSpacing w:val="0"/>
      </w:pPr>
      <w:r>
        <w:t>Wahl mindestens zweier Kassenprüfer,</w:t>
      </w:r>
    </w:p>
    <w:p w14:paraId="0702C774" w14:textId="4333DACB" w:rsidR="007C7325" w:rsidRDefault="009D46D0" w:rsidP="007E41D5">
      <w:pPr>
        <w:pStyle w:val="Listenabsatz"/>
        <w:numPr>
          <w:ilvl w:val="1"/>
          <w:numId w:val="11"/>
        </w:numPr>
        <w:contextualSpacing w:val="0"/>
      </w:pPr>
      <w:r>
        <w:t>Genehmigung des Jahresberichts des Jugend</w:t>
      </w:r>
      <w:r w:rsidR="00FE1FDE">
        <w:t>feuerwehr</w:t>
      </w:r>
      <w:r>
        <w:t xml:space="preserve">beauftragten, </w:t>
      </w:r>
    </w:p>
    <w:p w14:paraId="6D9380F5" w14:textId="0A5BF44E" w:rsidR="009D46D0" w:rsidRDefault="009D46D0" w:rsidP="007E41D5">
      <w:pPr>
        <w:pStyle w:val="Listenabsatz"/>
        <w:numPr>
          <w:ilvl w:val="1"/>
          <w:numId w:val="11"/>
        </w:numPr>
        <w:contextualSpacing w:val="0"/>
      </w:pPr>
      <w:r>
        <w:t xml:space="preserve">Genehmigung des Kassenberichts, </w:t>
      </w:r>
    </w:p>
    <w:p w14:paraId="210DFF63" w14:textId="0BBBA169" w:rsidR="009D46D0" w:rsidRDefault="009D46D0" w:rsidP="007E41D5">
      <w:pPr>
        <w:pStyle w:val="Listenabsatz"/>
        <w:numPr>
          <w:ilvl w:val="1"/>
          <w:numId w:val="11"/>
        </w:numPr>
        <w:contextualSpacing w:val="0"/>
      </w:pPr>
      <w:r>
        <w:t>Entlastung des Jugend</w:t>
      </w:r>
      <w:r w:rsidR="00355E3E">
        <w:t>feuerwehr</w:t>
      </w:r>
      <w:r>
        <w:t xml:space="preserve">ausschusses, </w:t>
      </w:r>
    </w:p>
    <w:p w14:paraId="08844C18" w14:textId="3BE688CC" w:rsidR="009D46D0" w:rsidRDefault="009D46D0" w:rsidP="007E41D5">
      <w:pPr>
        <w:pStyle w:val="Listenabsatz"/>
        <w:numPr>
          <w:ilvl w:val="1"/>
          <w:numId w:val="11"/>
        </w:numPr>
        <w:contextualSpacing w:val="0"/>
      </w:pPr>
      <w:r>
        <w:t>Entlastung des Kassenführers</w:t>
      </w:r>
      <w:r w:rsidR="002E086B">
        <w:t xml:space="preserve"> und</w:t>
      </w:r>
    </w:p>
    <w:p w14:paraId="5FD4DEF7" w14:textId="62B08DC4" w:rsidR="009D46D0" w:rsidRDefault="009D46D0" w:rsidP="007E41D5">
      <w:pPr>
        <w:pStyle w:val="Listenabsatz"/>
        <w:numPr>
          <w:ilvl w:val="1"/>
          <w:numId w:val="11"/>
        </w:numPr>
        <w:contextualSpacing w:val="0"/>
      </w:pPr>
      <w:r>
        <w:t>Beschlussfassung und Beratung über eingebrachte Anträge.</w:t>
      </w:r>
    </w:p>
    <w:p w14:paraId="465938BF" w14:textId="52E50382" w:rsidR="009D46D0" w:rsidRDefault="002E086B" w:rsidP="007E41D5">
      <w:pPr>
        <w:pStyle w:val="Listenabsatz"/>
        <w:numPr>
          <w:ilvl w:val="0"/>
          <w:numId w:val="11"/>
        </w:numPr>
        <w:contextualSpacing w:val="0"/>
      </w:pPr>
      <w:r>
        <w:lastRenderedPageBreak/>
        <w:t>Sollte</w:t>
      </w:r>
      <w:r w:rsidR="00C31888">
        <w:t>n</w:t>
      </w:r>
      <w:r w:rsidR="009D46D0">
        <w:t xml:space="preserve"> der </w:t>
      </w:r>
      <w:r w:rsidR="00D836D9">
        <w:t>Kassenführer oder der Schriftführer</w:t>
      </w:r>
      <w:r w:rsidR="009D46D0">
        <w:t xml:space="preserve"> nicht entlastet werden, so sind umgehend Neuwahlen durchzuführen.</w:t>
      </w:r>
    </w:p>
    <w:p w14:paraId="3B26C3C4" w14:textId="592B58FB" w:rsidR="006015E3" w:rsidRDefault="00322D55" w:rsidP="006015E3">
      <w:pPr>
        <w:pStyle w:val="berschrift2"/>
      </w:pPr>
      <w:bookmarkStart w:id="21" w:name="_Toc208247110"/>
      <w:r>
        <w:t>Jugend</w:t>
      </w:r>
      <w:r w:rsidR="00FB25FC">
        <w:t>feuerwehr</w:t>
      </w:r>
      <w:r>
        <w:t>ausschuss</w:t>
      </w:r>
      <w:bookmarkEnd w:id="21"/>
    </w:p>
    <w:p w14:paraId="0B0AFEF4" w14:textId="44207B9A" w:rsidR="00A7776F" w:rsidRDefault="00A7776F" w:rsidP="007E41D5">
      <w:pPr>
        <w:pStyle w:val="Listenabsatz"/>
        <w:numPr>
          <w:ilvl w:val="0"/>
          <w:numId w:val="12"/>
        </w:numPr>
        <w:contextualSpacing w:val="0"/>
      </w:pPr>
      <w:r>
        <w:t>Die Regelungen zum Jugend</w:t>
      </w:r>
      <w:r w:rsidR="00C31888">
        <w:t>feuerwehr</w:t>
      </w:r>
      <w:r>
        <w:t>ausschuss gelten sowohl auf Löschbezirks-, Löschabschnitts- und Feuerwehrebene (Kommune).</w:t>
      </w:r>
    </w:p>
    <w:p w14:paraId="1FFF847D" w14:textId="01B15380" w:rsidR="00322D55" w:rsidRDefault="000C2129" w:rsidP="007E41D5">
      <w:pPr>
        <w:pStyle w:val="Listenabsatz"/>
        <w:numPr>
          <w:ilvl w:val="0"/>
          <w:numId w:val="12"/>
        </w:numPr>
        <w:contextualSpacing w:val="0"/>
      </w:pPr>
      <w:r>
        <w:t xml:space="preserve">Der </w:t>
      </w:r>
      <w:r w:rsidR="00C31888">
        <w:t xml:space="preserve">Jugendfeuerwehrausschuss </w:t>
      </w:r>
      <w:r>
        <w:t>wird mindestens zweimal im Jahr</w:t>
      </w:r>
      <w:r w:rsidR="00D642D6">
        <w:t xml:space="preserve"> und nach Bedarf</w:t>
      </w:r>
      <w:r>
        <w:t xml:space="preserve"> vom Jugend</w:t>
      </w:r>
      <w:r w:rsidR="00EB7BAE">
        <w:t>feuerwehr</w:t>
      </w:r>
      <w:r>
        <w:t>beauftragten zusammen mit dem Jugendgruppensprecher einberufen.</w:t>
      </w:r>
    </w:p>
    <w:p w14:paraId="7064AE06" w14:textId="4EDF94C0" w:rsidR="00A7776F" w:rsidRDefault="00A7776F" w:rsidP="007E41D5">
      <w:pPr>
        <w:pStyle w:val="Listenabsatz"/>
        <w:numPr>
          <w:ilvl w:val="0"/>
          <w:numId w:val="12"/>
        </w:numPr>
        <w:contextualSpacing w:val="0"/>
      </w:pPr>
      <w:r>
        <w:t xml:space="preserve">Der </w:t>
      </w:r>
      <w:r w:rsidR="00C31888">
        <w:t xml:space="preserve">Jugendfeuerwehrausschuss </w:t>
      </w:r>
      <w:r>
        <w:t xml:space="preserve">setzt sich zusammen aus: </w:t>
      </w:r>
    </w:p>
    <w:p w14:paraId="445E2000" w14:textId="1994248D" w:rsidR="00A7776F" w:rsidRDefault="00A7776F" w:rsidP="007E41D5">
      <w:pPr>
        <w:pStyle w:val="Listenabsatz"/>
        <w:numPr>
          <w:ilvl w:val="1"/>
          <w:numId w:val="12"/>
        </w:numPr>
        <w:contextualSpacing w:val="0"/>
      </w:pPr>
      <w:r>
        <w:t>dem Jugendgruppensprecher</w:t>
      </w:r>
    </w:p>
    <w:p w14:paraId="4BED8B47" w14:textId="3E8301B0" w:rsidR="00A7776F" w:rsidRDefault="00A7776F" w:rsidP="007E41D5">
      <w:pPr>
        <w:pStyle w:val="Listenabsatz"/>
        <w:numPr>
          <w:ilvl w:val="1"/>
          <w:numId w:val="12"/>
        </w:numPr>
        <w:contextualSpacing w:val="0"/>
      </w:pPr>
      <w:r>
        <w:t>dem Kassenführer</w:t>
      </w:r>
    </w:p>
    <w:p w14:paraId="56A9FFC4" w14:textId="4EB2E3C2" w:rsidR="00A7776F" w:rsidRDefault="00A7776F" w:rsidP="007E41D5">
      <w:pPr>
        <w:pStyle w:val="Listenabsatz"/>
        <w:numPr>
          <w:ilvl w:val="1"/>
          <w:numId w:val="12"/>
        </w:numPr>
        <w:contextualSpacing w:val="0"/>
      </w:pPr>
      <w:r>
        <w:t>dem Schriftführer</w:t>
      </w:r>
    </w:p>
    <w:p w14:paraId="6A41B949" w14:textId="78048E4B" w:rsidR="00A7776F" w:rsidRPr="00EB7BAE" w:rsidRDefault="00A7776F" w:rsidP="007E41D5">
      <w:pPr>
        <w:pStyle w:val="Listenabsatz"/>
        <w:numPr>
          <w:ilvl w:val="1"/>
          <w:numId w:val="12"/>
        </w:numPr>
        <w:contextualSpacing w:val="0"/>
      </w:pPr>
      <w:r w:rsidRPr="00EB7BAE">
        <w:t xml:space="preserve">dem </w:t>
      </w:r>
      <w:r w:rsidR="00EB7BAE" w:rsidRPr="00EB7BAE">
        <w:t xml:space="preserve">Jugendfeuerwehrbeauftragten </w:t>
      </w:r>
      <w:r w:rsidRPr="00EB7BAE">
        <w:t>und seine</w:t>
      </w:r>
      <w:r w:rsidR="00FB25FC" w:rsidRPr="00EB7BAE">
        <w:t>n</w:t>
      </w:r>
      <w:r w:rsidRPr="00EB7BAE">
        <w:t xml:space="preserve"> Stellvertreter</w:t>
      </w:r>
      <w:r w:rsidR="00FB25FC" w:rsidRPr="00EB7BAE">
        <w:t>n</w:t>
      </w:r>
    </w:p>
    <w:p w14:paraId="1A8F8973" w14:textId="725A6AB4" w:rsidR="00C1707C" w:rsidRDefault="00C1707C" w:rsidP="007E41D5">
      <w:pPr>
        <w:pStyle w:val="Listenabsatz"/>
        <w:numPr>
          <w:ilvl w:val="0"/>
          <w:numId w:val="12"/>
        </w:numPr>
        <w:contextualSpacing w:val="0"/>
      </w:pPr>
      <w:r>
        <w:t>Zu Beginn der Sitzungen ist ein Protokollführer zu bestimmen. Dieser erstellt ein Ergebnisprotokoll</w:t>
      </w:r>
      <w:r w:rsidR="00C31888">
        <w:t>,</w:t>
      </w:r>
      <w:r>
        <w:t xml:space="preserve"> für den internen Gebrauch und unterzeichnet dieses.</w:t>
      </w:r>
    </w:p>
    <w:p w14:paraId="59C93616" w14:textId="296C818E" w:rsidR="00A7776F" w:rsidRDefault="00A7776F" w:rsidP="00A7776F">
      <w:pPr>
        <w:pStyle w:val="berschrift2"/>
      </w:pPr>
      <w:bookmarkStart w:id="22" w:name="_Toc208247111"/>
      <w:r>
        <w:t>Aufgaben des Jugend</w:t>
      </w:r>
      <w:r w:rsidR="00FB25FC">
        <w:t>feuerwehr</w:t>
      </w:r>
      <w:r>
        <w:t>ausschusses</w:t>
      </w:r>
      <w:bookmarkEnd w:id="22"/>
    </w:p>
    <w:p w14:paraId="3E1FB940" w14:textId="3B013A97" w:rsidR="00A7776F" w:rsidRDefault="00D642D6" w:rsidP="00D642D6">
      <w:pPr>
        <w:pStyle w:val="Listenabsatz"/>
        <w:ind w:left="454" w:firstLine="0"/>
        <w:contextualSpacing w:val="0"/>
      </w:pPr>
      <w:r>
        <w:t xml:space="preserve">Der </w:t>
      </w:r>
      <w:r w:rsidR="003F5D07">
        <w:t xml:space="preserve">Jugendfeuerwehrausschuss </w:t>
      </w:r>
      <w:r>
        <w:t>hat folgende Aufgaben:</w:t>
      </w:r>
    </w:p>
    <w:p w14:paraId="5B601D27" w14:textId="4074C0EA" w:rsidR="00D642D6" w:rsidRDefault="00D642D6" w:rsidP="007E41D5">
      <w:pPr>
        <w:pStyle w:val="Listenabsatz"/>
        <w:numPr>
          <w:ilvl w:val="1"/>
          <w:numId w:val="13"/>
        </w:numPr>
        <w:contextualSpacing w:val="0"/>
      </w:pPr>
      <w:r>
        <w:t>Durchführung der Beschlüsse der Jugendfeuerwehrversammlung,</w:t>
      </w:r>
    </w:p>
    <w:p w14:paraId="0C58980A" w14:textId="28E496D6" w:rsidR="00C31888" w:rsidRPr="00903068" w:rsidRDefault="00C31888" w:rsidP="007E41D5">
      <w:pPr>
        <w:pStyle w:val="Listenabsatz"/>
        <w:numPr>
          <w:ilvl w:val="1"/>
          <w:numId w:val="13"/>
        </w:numPr>
        <w:contextualSpacing w:val="0"/>
      </w:pPr>
      <w:r w:rsidRPr="00903068">
        <w:t>Vorbereitung der Jugendfeuerwehrversammlung,</w:t>
      </w:r>
    </w:p>
    <w:p w14:paraId="2793834C" w14:textId="2487B3EC" w:rsidR="00D642D6" w:rsidRDefault="00D642D6" w:rsidP="007E41D5">
      <w:pPr>
        <w:pStyle w:val="Listenabsatz"/>
        <w:numPr>
          <w:ilvl w:val="1"/>
          <w:numId w:val="13"/>
        </w:numPr>
        <w:contextualSpacing w:val="0"/>
      </w:pPr>
      <w:r>
        <w:t xml:space="preserve">Mitwirkung </w:t>
      </w:r>
      <w:r w:rsidR="00C31888">
        <w:t>bei</w:t>
      </w:r>
      <w:r>
        <w:t xml:space="preserve"> Entscheidungen über die Aufnahme von Mitgliedern im Einvernehmen mit dem Wehrführer,</w:t>
      </w:r>
    </w:p>
    <w:p w14:paraId="79B92CE3" w14:textId="7989B06E" w:rsidR="00D642D6" w:rsidRPr="00903068" w:rsidRDefault="00C31888" w:rsidP="007E41D5">
      <w:pPr>
        <w:pStyle w:val="Listenabsatz"/>
        <w:numPr>
          <w:ilvl w:val="1"/>
          <w:numId w:val="13"/>
        </w:numPr>
        <w:contextualSpacing w:val="0"/>
      </w:pPr>
      <w:r w:rsidRPr="00903068">
        <w:t>Festlegung der Dauer von Suspendierungen,</w:t>
      </w:r>
    </w:p>
    <w:p w14:paraId="49C69F78" w14:textId="2AB53435" w:rsidR="00D642D6" w:rsidRDefault="00D642D6" w:rsidP="007E41D5">
      <w:pPr>
        <w:pStyle w:val="Listenabsatz"/>
        <w:numPr>
          <w:ilvl w:val="1"/>
          <w:numId w:val="13"/>
        </w:numPr>
        <w:contextualSpacing w:val="0"/>
      </w:pPr>
      <w:r>
        <w:t>Aufstellung des Jahresberichts,</w:t>
      </w:r>
    </w:p>
    <w:p w14:paraId="24065DA2" w14:textId="04A0AB93" w:rsidR="00D642D6" w:rsidRDefault="00D642D6" w:rsidP="007E41D5">
      <w:pPr>
        <w:pStyle w:val="Listenabsatz"/>
        <w:numPr>
          <w:ilvl w:val="1"/>
          <w:numId w:val="13"/>
        </w:numPr>
        <w:contextualSpacing w:val="0"/>
      </w:pPr>
      <w:r>
        <w:t>Aufstellung des Kassenberichts,</w:t>
      </w:r>
    </w:p>
    <w:p w14:paraId="753D4DDA" w14:textId="493245BE" w:rsidR="00D642D6" w:rsidRDefault="00D642D6" w:rsidP="007E41D5">
      <w:pPr>
        <w:pStyle w:val="Listenabsatz"/>
        <w:numPr>
          <w:ilvl w:val="1"/>
          <w:numId w:val="13"/>
        </w:numPr>
        <w:contextualSpacing w:val="0"/>
      </w:pPr>
      <w:r>
        <w:t>Aufstellung des Dienstplanes im Einvernehmen mit dem Löschbezirks- und dem Wehrführer.</w:t>
      </w:r>
    </w:p>
    <w:p w14:paraId="739AFF94" w14:textId="78EB47F4" w:rsidR="00D642D6" w:rsidRDefault="00D642D6" w:rsidP="00D642D6">
      <w:pPr>
        <w:pStyle w:val="berschrift2"/>
      </w:pPr>
      <w:bookmarkStart w:id="23" w:name="_Toc208247112"/>
      <w:r>
        <w:t>Jugendgruppensprecher</w:t>
      </w:r>
      <w:bookmarkEnd w:id="23"/>
    </w:p>
    <w:p w14:paraId="458AE07F" w14:textId="4E715122" w:rsidR="004C4A30" w:rsidRDefault="004C4A30" w:rsidP="007E41D5">
      <w:pPr>
        <w:pStyle w:val="Listenabsatz"/>
        <w:numPr>
          <w:ilvl w:val="0"/>
          <w:numId w:val="14"/>
        </w:numPr>
        <w:contextualSpacing w:val="0"/>
      </w:pPr>
      <w:r>
        <w:t>Die Jugendfeuerwehrgruppe des Löschbezirks wählt aus ihrer Mitte den Jugendgruppensprecher des Löschbezirks. Die Jugendfeuerwehrgruppen des Löschabschnitts wählen aus ihrer Mitte den Jugendgruppensprecher des Löschabschnitts. Die Jugendfeuerwehrgruppen der Freiwilligen Feuerwehr wählen aus ihrer Mitte den Jugendgruppensprecher der Freiwilligen Feuerwehr.</w:t>
      </w:r>
    </w:p>
    <w:p w14:paraId="73E268BA" w14:textId="438A857F" w:rsidR="00D642D6" w:rsidRDefault="00773CC7" w:rsidP="007E41D5">
      <w:pPr>
        <w:pStyle w:val="Listenabsatz"/>
        <w:numPr>
          <w:ilvl w:val="0"/>
          <w:numId w:val="14"/>
        </w:numPr>
        <w:contextualSpacing w:val="0"/>
      </w:pPr>
      <w:r>
        <w:t xml:space="preserve">Die Jugendgruppensprecher werden in der </w:t>
      </w:r>
      <w:r w:rsidR="00DE1524">
        <w:t>Jugendfeuerwehrversammlung</w:t>
      </w:r>
      <w:r>
        <w:t xml:space="preserve"> auf die Dauer von zwei Jahren gewählt. Bis zu einer Neuwahl bleiben diese </w:t>
      </w:r>
      <w:r w:rsidR="005526E1">
        <w:t xml:space="preserve">kommissarisch </w:t>
      </w:r>
      <w:r>
        <w:t>im Amt.</w:t>
      </w:r>
    </w:p>
    <w:p w14:paraId="33F3517E" w14:textId="2337E875" w:rsidR="005526E1" w:rsidRPr="00903068" w:rsidRDefault="005526E1" w:rsidP="007E41D5">
      <w:pPr>
        <w:pStyle w:val="Listenabsatz"/>
        <w:numPr>
          <w:ilvl w:val="0"/>
          <w:numId w:val="14"/>
        </w:numPr>
        <w:contextualSpacing w:val="0"/>
      </w:pPr>
      <w:r w:rsidRPr="00903068">
        <w:lastRenderedPageBreak/>
        <w:t xml:space="preserve">Stimmberechtigt sind Angehörige der Jugendfeuerwehr, mindestens drei Monate </w:t>
      </w:r>
      <w:r w:rsidR="00DE1524" w:rsidRPr="00903068">
        <w:t xml:space="preserve">zusammenhängend </w:t>
      </w:r>
      <w:r w:rsidRPr="00903068">
        <w:t>angehören.</w:t>
      </w:r>
      <w:r w:rsidR="00DE1524" w:rsidRPr="00903068">
        <w:t xml:space="preserve"> Die Zeit in einer Vorbereitungsgruppe wird angerechnet.</w:t>
      </w:r>
    </w:p>
    <w:p w14:paraId="1B45DC7B" w14:textId="7044CDEE" w:rsidR="005526E1" w:rsidRDefault="00A2319A" w:rsidP="007E41D5">
      <w:pPr>
        <w:pStyle w:val="Listenabsatz"/>
        <w:numPr>
          <w:ilvl w:val="0"/>
          <w:numId w:val="14"/>
        </w:numPr>
        <w:contextualSpacing w:val="0"/>
      </w:pPr>
      <w:r>
        <w:t>Für die Wahlen gilt § 46 des Kommunalselbstverwaltungsgesetztes (KSVG) entsprechend.</w:t>
      </w:r>
    </w:p>
    <w:p w14:paraId="182C3D79" w14:textId="53C455C3" w:rsidR="005526E1" w:rsidRPr="00903068" w:rsidRDefault="005526E1" w:rsidP="007E41D5">
      <w:pPr>
        <w:pStyle w:val="Listenabsatz"/>
        <w:numPr>
          <w:ilvl w:val="0"/>
          <w:numId w:val="14"/>
        </w:numPr>
        <w:contextualSpacing w:val="0"/>
      </w:pPr>
      <w:r w:rsidRPr="00903068">
        <w:t xml:space="preserve">Die Jugendgruppensprecher vertreten die Interessen der Jugendfeuerwehren bzw. -gruppen und beraten für ihren Zuständigkeitsbereich die Führungskräfte der Freiwilligen Feuerwehr in </w:t>
      </w:r>
      <w:r w:rsidR="00DE1524" w:rsidRPr="00903068">
        <w:t>Belangen der Jugendfeuerwehr</w:t>
      </w:r>
      <w:r w:rsidRPr="00903068">
        <w:t>.</w:t>
      </w:r>
    </w:p>
    <w:p w14:paraId="18EF8833" w14:textId="5A13C87C" w:rsidR="00A2319A" w:rsidRDefault="00BB02D4" w:rsidP="00BB02D4">
      <w:pPr>
        <w:pStyle w:val="berschrift1"/>
      </w:pPr>
      <w:bookmarkStart w:id="24" w:name="_Toc208247113"/>
      <w:r>
        <w:t>Wahlen, Verwaltung und Organisation</w:t>
      </w:r>
      <w:bookmarkEnd w:id="24"/>
    </w:p>
    <w:p w14:paraId="2ED854B6" w14:textId="5CA0F25E" w:rsidR="00BB02D4" w:rsidRDefault="008412B0" w:rsidP="00BB02D4">
      <w:pPr>
        <w:pStyle w:val="berschrift2"/>
      </w:pPr>
      <w:bookmarkStart w:id="25" w:name="_Toc208247114"/>
      <w:r>
        <w:t>Beschlussfähigkeit</w:t>
      </w:r>
      <w:bookmarkEnd w:id="25"/>
    </w:p>
    <w:p w14:paraId="1362D833" w14:textId="4B983BBB" w:rsidR="008412B0" w:rsidRDefault="00D2774D" w:rsidP="007E41D5">
      <w:pPr>
        <w:pStyle w:val="Listenabsatz"/>
        <w:numPr>
          <w:ilvl w:val="0"/>
          <w:numId w:val="16"/>
        </w:numPr>
        <w:contextualSpacing w:val="0"/>
      </w:pPr>
      <w:r>
        <w:t>Die Beschlussfähigkeit und das Vorgehen bei Abstimmungen:</w:t>
      </w:r>
    </w:p>
    <w:p w14:paraId="2C1395B3" w14:textId="728298A8" w:rsidR="00D2774D" w:rsidRDefault="00D2774D" w:rsidP="007E41D5">
      <w:pPr>
        <w:pStyle w:val="Listenabsatz"/>
        <w:numPr>
          <w:ilvl w:val="1"/>
          <w:numId w:val="15"/>
        </w:numPr>
        <w:contextualSpacing w:val="0"/>
      </w:pPr>
      <w:r>
        <w:t>der Jugendfeuerwehrversammlung,</w:t>
      </w:r>
    </w:p>
    <w:p w14:paraId="2FE2F5B3" w14:textId="48DE4829" w:rsidR="00D2774D" w:rsidRDefault="00D2774D" w:rsidP="007E41D5">
      <w:pPr>
        <w:pStyle w:val="Listenabsatz"/>
        <w:numPr>
          <w:ilvl w:val="1"/>
          <w:numId w:val="15"/>
        </w:numPr>
        <w:contextualSpacing w:val="0"/>
      </w:pPr>
      <w:r>
        <w:t>des Jugend</w:t>
      </w:r>
      <w:r w:rsidR="00A94624">
        <w:t>feuerwehr</w:t>
      </w:r>
      <w:r>
        <w:t>ausschusses</w:t>
      </w:r>
    </w:p>
    <w:p w14:paraId="13005FC9" w14:textId="3E528C8C" w:rsidR="00D2774D" w:rsidRDefault="00D2774D" w:rsidP="00D2774D">
      <w:pPr>
        <w:pStyle w:val="Listenabsatz"/>
        <w:ind w:left="454" w:firstLine="0"/>
        <w:contextualSpacing w:val="0"/>
      </w:pPr>
      <w:r>
        <w:t>richtet sich nach den Regelungen des KSVG (Kommunales Selbstverwaltungsgesetzt) entsprechend.</w:t>
      </w:r>
    </w:p>
    <w:p w14:paraId="5FFA0773" w14:textId="38E4CA28" w:rsidR="00D2774D" w:rsidRPr="003867E7" w:rsidRDefault="00D2774D" w:rsidP="007E41D5">
      <w:pPr>
        <w:pStyle w:val="Listenabsatz"/>
        <w:numPr>
          <w:ilvl w:val="0"/>
          <w:numId w:val="15"/>
        </w:numPr>
        <w:contextualSpacing w:val="0"/>
      </w:pPr>
      <w:r w:rsidRPr="003867E7">
        <w:t>Anträge zur Änderung dieser Jugendordnung müssen begründet mit der Einladung bekannt gegeben werden. Die Beschlüsse erfordern eine Mehrheit von zwei Dritteln der anwesenden Stimmberechtigten.</w:t>
      </w:r>
    </w:p>
    <w:p w14:paraId="6C839724" w14:textId="2A3864CE" w:rsidR="00D2774D" w:rsidRDefault="00D2774D" w:rsidP="007E41D5">
      <w:pPr>
        <w:pStyle w:val="Listenabsatz"/>
        <w:numPr>
          <w:ilvl w:val="0"/>
          <w:numId w:val="15"/>
        </w:numPr>
        <w:contextualSpacing w:val="0"/>
      </w:pPr>
      <w:r>
        <w:t>Stimmenhäufung ist ausgeschlossen.</w:t>
      </w:r>
    </w:p>
    <w:p w14:paraId="4E8606AD" w14:textId="0E8A59E5" w:rsidR="00D2774D" w:rsidRDefault="00D2774D" w:rsidP="00D2774D">
      <w:pPr>
        <w:pStyle w:val="berschrift2"/>
      </w:pPr>
      <w:bookmarkStart w:id="26" w:name="_Toc208247115"/>
      <w:r>
        <w:t>Wahlen</w:t>
      </w:r>
      <w:bookmarkEnd w:id="26"/>
    </w:p>
    <w:p w14:paraId="56CA3030" w14:textId="65B620B6" w:rsidR="00D2774D" w:rsidRPr="003867E7" w:rsidRDefault="00D2774D" w:rsidP="00952006">
      <w:pPr>
        <w:ind w:left="454" w:firstLine="0"/>
      </w:pPr>
      <w:r w:rsidRPr="003867E7">
        <w:t>Für die Wahl des Jugendgruppensprechers</w:t>
      </w:r>
      <w:r w:rsidR="00952006" w:rsidRPr="003867E7">
        <w:t xml:space="preserve">, </w:t>
      </w:r>
      <w:r w:rsidR="00BA3F52" w:rsidRPr="003867E7">
        <w:t xml:space="preserve">des </w:t>
      </w:r>
      <w:r w:rsidR="00952006" w:rsidRPr="003867E7">
        <w:t>Kassenführers</w:t>
      </w:r>
      <w:r w:rsidR="00BA3F52" w:rsidRPr="003867E7">
        <w:t>, der Kassenprüfer</w:t>
      </w:r>
      <w:r w:rsidR="00952006" w:rsidRPr="003867E7">
        <w:t xml:space="preserve"> und </w:t>
      </w:r>
      <w:r w:rsidR="00BA3F52" w:rsidRPr="003867E7">
        <w:t xml:space="preserve">des </w:t>
      </w:r>
      <w:r w:rsidR="00952006" w:rsidRPr="003867E7">
        <w:t>Schriftführers</w:t>
      </w:r>
      <w:r w:rsidRPr="003867E7">
        <w:t xml:space="preserve"> gilt § 46 des KSVG </w:t>
      </w:r>
      <w:r w:rsidR="006053B4" w:rsidRPr="003867E7">
        <w:t>entsprechend</w:t>
      </w:r>
      <w:r w:rsidRPr="003867E7">
        <w:t>.</w:t>
      </w:r>
    </w:p>
    <w:p w14:paraId="2AECA595" w14:textId="40C4F34F" w:rsidR="006053B4" w:rsidRDefault="006053B4" w:rsidP="006053B4">
      <w:pPr>
        <w:pStyle w:val="berschrift2"/>
      </w:pPr>
      <w:bookmarkStart w:id="27" w:name="_Toc208247116"/>
      <w:r>
        <w:t>Schriftführung</w:t>
      </w:r>
      <w:bookmarkEnd w:id="27"/>
    </w:p>
    <w:p w14:paraId="2A3FE9F1" w14:textId="1AA72ED2" w:rsidR="00711288" w:rsidRDefault="00711288" w:rsidP="007E41D5">
      <w:pPr>
        <w:pStyle w:val="Listenabsatz"/>
        <w:numPr>
          <w:ilvl w:val="0"/>
          <w:numId w:val="22"/>
        </w:numPr>
        <w:contextualSpacing w:val="0"/>
      </w:pPr>
      <w:r w:rsidRPr="00711288">
        <w:t xml:space="preserve">Die Führung eines Dienstbuches sowie die Erledigung sonstiger schriftlicher Arbeiten ist Aufgabe des Schriftführers. </w:t>
      </w:r>
      <w:r>
        <w:t>Die Arbeit des Schriftführers wird durch den Jugend</w:t>
      </w:r>
      <w:r w:rsidR="00FE1FDE">
        <w:t>feuerwehr</w:t>
      </w:r>
      <w:r>
        <w:t xml:space="preserve">beauftragten überwacht und mit Rat und Tat unterstützt. </w:t>
      </w:r>
      <w:r w:rsidRPr="00711288">
        <w:t>Für die Weiterleitung des Jahresberichtes ist der Jugendfeuerwehrbeauftragte verantwortlich.</w:t>
      </w:r>
    </w:p>
    <w:p w14:paraId="3ABAB17F" w14:textId="4FD4813F" w:rsidR="00E07DA3" w:rsidRDefault="00E07DA3" w:rsidP="007E41D5">
      <w:pPr>
        <w:pStyle w:val="Listenabsatz"/>
        <w:numPr>
          <w:ilvl w:val="0"/>
          <w:numId w:val="22"/>
        </w:numPr>
        <w:contextualSpacing w:val="0"/>
      </w:pPr>
      <w:r w:rsidRPr="00E07DA3">
        <w:t>Das Dienstbuch soll kurze Berichte über alle Veranstaltungen der Jugendfeuerwehr sowie Niederschriften über die Organversammlungen enthalten.</w:t>
      </w:r>
      <w:r>
        <w:t xml:space="preserve"> Die Ergebnisprotokolle der Jugendfeuerwehrversammlungen</w:t>
      </w:r>
      <w:r w:rsidR="00117E28">
        <w:t xml:space="preserve"> </w:t>
      </w:r>
      <w:r>
        <w:t xml:space="preserve">sowie der Sitzungen des </w:t>
      </w:r>
      <w:r w:rsidR="007A0DA4">
        <w:t>Jugendfeuerwehrausschusses</w:t>
      </w:r>
      <w:r>
        <w:t xml:space="preserve"> sind gesondert zu erstellen und aufzubewahren.</w:t>
      </w:r>
    </w:p>
    <w:p w14:paraId="7EAB669E" w14:textId="541E41CB" w:rsidR="00C01821" w:rsidRPr="00C057A8" w:rsidRDefault="00C01821" w:rsidP="007E41D5">
      <w:pPr>
        <w:pStyle w:val="Listenabsatz"/>
        <w:numPr>
          <w:ilvl w:val="0"/>
          <w:numId w:val="22"/>
        </w:numPr>
        <w:contextualSpacing w:val="0"/>
      </w:pPr>
      <w:r w:rsidRPr="00C057A8">
        <w:t>Der Schriftführer wird für die Dauer von drei Jahren gewählt.</w:t>
      </w:r>
    </w:p>
    <w:p w14:paraId="62C8BB95" w14:textId="15A3462E" w:rsidR="00E07DA3" w:rsidRDefault="006771F9" w:rsidP="006771F9">
      <w:pPr>
        <w:pStyle w:val="berschrift2"/>
      </w:pPr>
      <w:bookmarkStart w:id="28" w:name="_Toc208247117"/>
      <w:r>
        <w:t>Kassenwesen</w:t>
      </w:r>
      <w:bookmarkEnd w:id="28"/>
    </w:p>
    <w:p w14:paraId="1A3DC126" w14:textId="1597EE21" w:rsidR="006771F9" w:rsidRDefault="006771F9" w:rsidP="000D2C1C">
      <w:pPr>
        <w:pStyle w:val="Listenabsatz"/>
        <w:numPr>
          <w:ilvl w:val="0"/>
          <w:numId w:val="33"/>
        </w:numPr>
        <w:contextualSpacing w:val="0"/>
      </w:pPr>
      <w:r>
        <w:t>Zur Durchführung der Jugendarbeit wird eine Jugendfeuerwehrkasse eingerichtet, ihre Einnahmen stammen aus:</w:t>
      </w:r>
    </w:p>
    <w:p w14:paraId="0FAFA6FB" w14:textId="18AF9DFA" w:rsidR="006771F9" w:rsidRPr="00C057A8" w:rsidRDefault="006771F9" w:rsidP="000D2C1C">
      <w:pPr>
        <w:pStyle w:val="Listenabsatz"/>
        <w:numPr>
          <w:ilvl w:val="1"/>
          <w:numId w:val="33"/>
        </w:numPr>
        <w:contextualSpacing w:val="0"/>
      </w:pPr>
      <w:r w:rsidRPr="00C057A8">
        <w:t xml:space="preserve">Zuwendungen der Gemeinden, </w:t>
      </w:r>
    </w:p>
    <w:p w14:paraId="4085637F" w14:textId="77777777" w:rsidR="00C01821" w:rsidRPr="00C057A8" w:rsidRDefault="006771F9" w:rsidP="000D2C1C">
      <w:pPr>
        <w:pStyle w:val="Listenabsatz"/>
        <w:numPr>
          <w:ilvl w:val="1"/>
          <w:numId w:val="33"/>
        </w:numPr>
        <w:contextualSpacing w:val="0"/>
      </w:pPr>
      <w:r w:rsidRPr="00C057A8">
        <w:lastRenderedPageBreak/>
        <w:t>Spenden Dritter</w:t>
      </w:r>
      <w:r w:rsidR="00C01821" w:rsidRPr="00C057A8">
        <w:t>,</w:t>
      </w:r>
    </w:p>
    <w:p w14:paraId="1D0A9D3F" w14:textId="218BC3C2" w:rsidR="006771F9" w:rsidRPr="00C057A8" w:rsidRDefault="00C01821" w:rsidP="000D2C1C">
      <w:pPr>
        <w:pStyle w:val="Listenabsatz"/>
        <w:numPr>
          <w:ilvl w:val="1"/>
          <w:numId w:val="33"/>
        </w:numPr>
        <w:contextualSpacing w:val="0"/>
      </w:pPr>
      <w:r w:rsidRPr="00C057A8">
        <w:t>Fördermitteln für die Jugendarbeit</w:t>
      </w:r>
      <w:r w:rsidR="006771F9" w:rsidRPr="00C057A8">
        <w:t>.</w:t>
      </w:r>
    </w:p>
    <w:p w14:paraId="3995BDE5" w14:textId="5A7BB9B3" w:rsidR="006771F9" w:rsidRDefault="0061256C" w:rsidP="000D2C1C">
      <w:pPr>
        <w:pStyle w:val="Listenabsatz"/>
        <w:numPr>
          <w:ilvl w:val="0"/>
          <w:numId w:val="33"/>
        </w:numPr>
        <w:contextualSpacing w:val="0"/>
      </w:pPr>
      <w:r>
        <w:t>Die Verwaltung der Jugendfeuerwehrkasse obliegt dem Kassenführer. Die Kassengeschäfte sind im Einvernehmen mit dem Jugendfeuerwehrbeauftragten durchzuführen.</w:t>
      </w:r>
    </w:p>
    <w:p w14:paraId="04BF0563" w14:textId="07E3B887" w:rsidR="0061256C" w:rsidRDefault="0061256C" w:rsidP="000D2C1C">
      <w:pPr>
        <w:pStyle w:val="Listenabsatz"/>
        <w:numPr>
          <w:ilvl w:val="0"/>
          <w:numId w:val="33"/>
        </w:numPr>
        <w:contextualSpacing w:val="0"/>
      </w:pPr>
      <w:r>
        <w:t xml:space="preserve">Der Kassenverwalter </w:t>
      </w:r>
      <w:r w:rsidR="002F4689">
        <w:t>muss</w:t>
      </w:r>
      <w:r>
        <w:t xml:space="preserve"> das 18. Lebensjahr vollendet haben</w:t>
      </w:r>
      <w:r w:rsidR="002F4689">
        <w:t xml:space="preserve"> und vollgeschäftsfähig sein.</w:t>
      </w:r>
    </w:p>
    <w:p w14:paraId="093C1D12" w14:textId="6F59B65C" w:rsidR="002F4689" w:rsidRPr="00C057A8" w:rsidRDefault="002F4689" w:rsidP="000D2C1C">
      <w:pPr>
        <w:pStyle w:val="Listenabsatz"/>
        <w:numPr>
          <w:ilvl w:val="0"/>
          <w:numId w:val="33"/>
        </w:numPr>
        <w:contextualSpacing w:val="0"/>
      </w:pPr>
      <w:r w:rsidRPr="00C057A8">
        <w:t>Der Kassenführer wird von der Jugendfeuerwehrversammlung auf die Dauer von drei Jahren gewählt.</w:t>
      </w:r>
    </w:p>
    <w:p w14:paraId="19E04005" w14:textId="09732DEA" w:rsidR="008C6CD4" w:rsidRPr="00C057A8" w:rsidRDefault="00B37B51" w:rsidP="000D2C1C">
      <w:pPr>
        <w:pStyle w:val="Listenabsatz"/>
        <w:numPr>
          <w:ilvl w:val="0"/>
          <w:numId w:val="33"/>
        </w:numPr>
        <w:contextualSpacing w:val="0"/>
      </w:pPr>
      <w:r w:rsidRPr="00C057A8">
        <w:rPr>
          <w:lang w:eastAsia="de-DE"/>
        </w:rPr>
        <w:t xml:space="preserve">Über die Einnahmen und Ausgaben ist vom Kassenführer ordnungsgemäß Buch zu führen und Rechnung zu legen. Auszahlungen dürfen nur nach </w:t>
      </w:r>
      <w:r w:rsidR="00164A3A" w:rsidRPr="00C057A8">
        <w:rPr>
          <w:lang w:eastAsia="de-DE"/>
        </w:rPr>
        <w:t xml:space="preserve">schriftlicher </w:t>
      </w:r>
      <w:r w:rsidRPr="00C057A8">
        <w:rPr>
          <w:lang w:eastAsia="de-DE"/>
        </w:rPr>
        <w:t>Freigabe</w:t>
      </w:r>
      <w:r w:rsidR="00164A3A" w:rsidRPr="00C057A8">
        <w:rPr>
          <w:lang w:eastAsia="de-DE"/>
        </w:rPr>
        <w:t xml:space="preserve"> </w:t>
      </w:r>
      <w:r w:rsidRPr="00C057A8">
        <w:rPr>
          <w:lang w:eastAsia="de-DE"/>
        </w:rPr>
        <w:t>durch den Jugend</w:t>
      </w:r>
      <w:r w:rsidR="00C057A8">
        <w:rPr>
          <w:lang w:eastAsia="de-DE"/>
        </w:rPr>
        <w:t>feuerwehr</w:t>
      </w:r>
      <w:r w:rsidRPr="00C057A8">
        <w:rPr>
          <w:lang w:eastAsia="de-DE"/>
        </w:rPr>
        <w:t>beauftragten geleistet werden.</w:t>
      </w:r>
    </w:p>
    <w:p w14:paraId="35E06831" w14:textId="5B07B6D7" w:rsidR="00E46424" w:rsidRPr="00C057A8" w:rsidRDefault="005607DA" w:rsidP="000D2C1C">
      <w:pPr>
        <w:pStyle w:val="Listenabsatz"/>
        <w:numPr>
          <w:ilvl w:val="0"/>
          <w:numId w:val="33"/>
        </w:numPr>
        <w:contextualSpacing w:val="0"/>
      </w:pPr>
      <w:r w:rsidRPr="00C057A8">
        <w:t>Die Kassenprüfer sind für jedes Geschäftsjahr zu wählen. Eine Wiederwahl ist möglich.</w:t>
      </w:r>
    </w:p>
    <w:p w14:paraId="72FC560D" w14:textId="1F29870D" w:rsidR="00E46424" w:rsidRPr="00E46424" w:rsidRDefault="00E46424" w:rsidP="000D2C1C">
      <w:pPr>
        <w:pStyle w:val="Listenabsatz"/>
        <w:numPr>
          <w:ilvl w:val="0"/>
          <w:numId w:val="33"/>
        </w:numPr>
        <w:contextualSpacing w:val="0"/>
      </w:pPr>
      <w:r>
        <w:t>Die Kasse ist vor jeder ersten Jugendfeuerwehrversammlung eines Jahres zu prüfen.</w:t>
      </w:r>
    </w:p>
    <w:p w14:paraId="302324AC" w14:textId="0225B2F1" w:rsidR="0061256C" w:rsidRDefault="0061256C" w:rsidP="0061256C">
      <w:pPr>
        <w:pStyle w:val="berschrift2"/>
      </w:pPr>
      <w:bookmarkStart w:id="29" w:name="_Toc208247118"/>
      <w:r>
        <w:t>Dienstplan und Dienstinhalte</w:t>
      </w:r>
      <w:bookmarkEnd w:id="29"/>
    </w:p>
    <w:p w14:paraId="0D4B47CA" w14:textId="601B1E00" w:rsidR="0061256C" w:rsidRPr="00C057A8" w:rsidRDefault="006B7C1A" w:rsidP="000D2C1C">
      <w:pPr>
        <w:pStyle w:val="Listenabsatz"/>
        <w:numPr>
          <w:ilvl w:val="0"/>
          <w:numId w:val="34"/>
        </w:numPr>
        <w:contextualSpacing w:val="0"/>
      </w:pPr>
      <w:r w:rsidRPr="00C057A8">
        <w:t>Für die Ausbildung und Jugendarbeit wird vom Jugen</w:t>
      </w:r>
      <w:r w:rsidR="00E46424" w:rsidRPr="00C057A8">
        <w:t>dfeuerwehr</w:t>
      </w:r>
      <w:r w:rsidRPr="00C057A8">
        <w:t>ausschuss in Zusammenarbeit mit dem Jugendfeuerwehrbeauftragten ein Dienstplan erarbeitet. Der Dienstplan ist vom Wehrführer</w:t>
      </w:r>
      <w:r w:rsidR="004176E4" w:rsidRPr="00C057A8">
        <w:t xml:space="preserve"> sowie dem </w:t>
      </w:r>
      <w:r w:rsidRPr="00C057A8">
        <w:t>Löschbezirksführer zu genehmigen.</w:t>
      </w:r>
    </w:p>
    <w:p w14:paraId="75A112BA" w14:textId="5896F17D" w:rsidR="004176E4" w:rsidRDefault="004176E4" w:rsidP="000D2C1C">
      <w:pPr>
        <w:pStyle w:val="Listenabsatz"/>
        <w:numPr>
          <w:ilvl w:val="0"/>
          <w:numId w:val="34"/>
        </w:numPr>
        <w:contextualSpacing w:val="0"/>
      </w:pPr>
      <w:r>
        <w:t>Die allgemeine Jugendarbeit wird in regelmäßigen Gruppenveranstaltungen, in Form folgender Dienstinhalte geleistet:</w:t>
      </w:r>
    </w:p>
    <w:p w14:paraId="3642D127" w14:textId="640E3313" w:rsidR="004176E4" w:rsidRDefault="004176E4" w:rsidP="000D2C1C">
      <w:pPr>
        <w:pStyle w:val="Listenabsatz"/>
        <w:numPr>
          <w:ilvl w:val="1"/>
          <w:numId w:val="34"/>
        </w:numPr>
        <w:contextualSpacing w:val="0"/>
      </w:pPr>
      <w:r>
        <w:t xml:space="preserve">Spiel und Sport, </w:t>
      </w:r>
    </w:p>
    <w:p w14:paraId="115DCB90" w14:textId="77777777" w:rsidR="004176E4" w:rsidRDefault="004176E4" w:rsidP="000D2C1C">
      <w:pPr>
        <w:pStyle w:val="Listenabsatz"/>
        <w:numPr>
          <w:ilvl w:val="1"/>
          <w:numId w:val="34"/>
        </w:numPr>
        <w:contextualSpacing w:val="0"/>
      </w:pPr>
      <w:r>
        <w:t xml:space="preserve">Wanderungen und Fahrten, </w:t>
      </w:r>
    </w:p>
    <w:p w14:paraId="3F5858B0" w14:textId="3C5E8695" w:rsidR="004176E4" w:rsidRDefault="004176E4" w:rsidP="000D2C1C">
      <w:pPr>
        <w:pStyle w:val="Listenabsatz"/>
        <w:numPr>
          <w:ilvl w:val="1"/>
          <w:numId w:val="34"/>
        </w:numPr>
        <w:contextualSpacing w:val="0"/>
      </w:pPr>
      <w:r>
        <w:t xml:space="preserve">Zeltlager und Jugendtreffen, </w:t>
      </w:r>
    </w:p>
    <w:p w14:paraId="63B7C489" w14:textId="77777777" w:rsidR="004176E4" w:rsidRDefault="004176E4" w:rsidP="000D2C1C">
      <w:pPr>
        <w:pStyle w:val="Listenabsatz"/>
        <w:numPr>
          <w:ilvl w:val="1"/>
          <w:numId w:val="34"/>
        </w:numPr>
        <w:contextualSpacing w:val="0"/>
      </w:pPr>
      <w:r>
        <w:t>Basteln und Werken,</w:t>
      </w:r>
    </w:p>
    <w:p w14:paraId="20DD6E5C" w14:textId="683F6B8F" w:rsidR="004176E4" w:rsidRPr="00603373" w:rsidRDefault="004176E4" w:rsidP="000D2C1C">
      <w:pPr>
        <w:pStyle w:val="Listenabsatz"/>
        <w:numPr>
          <w:ilvl w:val="1"/>
          <w:numId w:val="34"/>
        </w:numPr>
        <w:contextualSpacing w:val="0"/>
      </w:pPr>
      <w:r w:rsidRPr="00603373">
        <w:t xml:space="preserve">Singen und Musizieren, </w:t>
      </w:r>
    </w:p>
    <w:p w14:paraId="2E2D543D" w14:textId="043704AA" w:rsidR="00341E4E" w:rsidRPr="00603373" w:rsidRDefault="00341E4E" w:rsidP="000D2C1C">
      <w:pPr>
        <w:pStyle w:val="Listenabsatz"/>
        <w:numPr>
          <w:ilvl w:val="1"/>
          <w:numId w:val="34"/>
        </w:numPr>
        <w:contextualSpacing w:val="0"/>
      </w:pPr>
      <w:r w:rsidRPr="00603373">
        <w:t>Aktivitäten zur Förderung des Umwelt- und Naturschutzes,</w:t>
      </w:r>
    </w:p>
    <w:p w14:paraId="28168E8A" w14:textId="4DBA958B" w:rsidR="00341E4E" w:rsidRPr="00603373" w:rsidRDefault="00341E4E" w:rsidP="000D2C1C">
      <w:pPr>
        <w:pStyle w:val="Listenabsatz"/>
        <w:numPr>
          <w:ilvl w:val="1"/>
          <w:numId w:val="34"/>
        </w:numPr>
        <w:contextualSpacing w:val="0"/>
      </w:pPr>
      <w:r w:rsidRPr="00603373">
        <w:t>Aktivitäten zur Demokratieförderung,</w:t>
      </w:r>
    </w:p>
    <w:p w14:paraId="14479B28" w14:textId="4ABF848C" w:rsidR="00DA4837" w:rsidRPr="00603373" w:rsidRDefault="00DA4837" w:rsidP="000D2C1C">
      <w:pPr>
        <w:pStyle w:val="Listenabsatz"/>
        <w:numPr>
          <w:ilvl w:val="1"/>
          <w:numId w:val="34"/>
        </w:numPr>
        <w:contextualSpacing w:val="0"/>
      </w:pPr>
      <w:r w:rsidRPr="00603373">
        <w:t xml:space="preserve">Maßnahmen zur Förderung der </w:t>
      </w:r>
      <w:r w:rsidR="00F531C7" w:rsidRPr="00603373">
        <w:t xml:space="preserve">Integration und </w:t>
      </w:r>
      <w:r w:rsidRPr="00603373">
        <w:t>Inklusion,</w:t>
      </w:r>
    </w:p>
    <w:p w14:paraId="3B4F402A" w14:textId="1BFBAB0A" w:rsidR="004176E4" w:rsidRPr="00603373" w:rsidRDefault="004176E4" w:rsidP="000D2C1C">
      <w:pPr>
        <w:pStyle w:val="Listenabsatz"/>
        <w:numPr>
          <w:ilvl w:val="1"/>
          <w:numId w:val="34"/>
        </w:numPr>
        <w:contextualSpacing w:val="0"/>
      </w:pPr>
      <w:r w:rsidRPr="00603373">
        <w:t xml:space="preserve">Vorträgen und Aussprachen </w:t>
      </w:r>
    </w:p>
    <w:p w14:paraId="20C0CB7A" w14:textId="22875002" w:rsidR="004176E4" w:rsidRDefault="004176E4" w:rsidP="000D2C1C">
      <w:pPr>
        <w:pStyle w:val="Listenabsatz"/>
        <w:numPr>
          <w:ilvl w:val="1"/>
          <w:numId w:val="34"/>
        </w:numPr>
        <w:contextualSpacing w:val="0"/>
      </w:pPr>
      <w:r w:rsidRPr="00603373">
        <w:t>und sonstige Aktivitäten</w:t>
      </w:r>
      <w:r>
        <w:t>.</w:t>
      </w:r>
    </w:p>
    <w:p w14:paraId="0F77686D" w14:textId="189206BC" w:rsidR="004176E4" w:rsidRDefault="004176E4" w:rsidP="004176E4">
      <w:pPr>
        <w:pStyle w:val="berschrift2"/>
      </w:pPr>
      <w:bookmarkStart w:id="30" w:name="_Toc208247119"/>
      <w:r>
        <w:t>Soziale Absicherung</w:t>
      </w:r>
      <w:bookmarkEnd w:id="30"/>
    </w:p>
    <w:p w14:paraId="218D846D" w14:textId="77798E1D" w:rsidR="004176E4" w:rsidRDefault="00493479" w:rsidP="007E41D5">
      <w:pPr>
        <w:pStyle w:val="Listenabsatz"/>
        <w:numPr>
          <w:ilvl w:val="0"/>
          <w:numId w:val="17"/>
        </w:numPr>
      </w:pPr>
      <w:r w:rsidRPr="00493479">
        <w:t xml:space="preserve">Die Mitglieder der Jugendfeuerwehr sind wie die übrigen Angehörigen der Feuerwehr gegen Unfall im </w:t>
      </w:r>
      <w:r w:rsidR="00656E6A">
        <w:t>Jugendfeuerwehrdienst</w:t>
      </w:r>
      <w:r w:rsidRPr="00493479">
        <w:t xml:space="preserve"> ausreichend zu versichern.</w:t>
      </w:r>
    </w:p>
    <w:p w14:paraId="11D4B600" w14:textId="16BDCAA9" w:rsidR="00493479" w:rsidRDefault="00493479" w:rsidP="007E41D5">
      <w:pPr>
        <w:pStyle w:val="Listenabsatz"/>
        <w:numPr>
          <w:ilvl w:val="0"/>
          <w:numId w:val="17"/>
        </w:numPr>
      </w:pPr>
      <w:r w:rsidRPr="00493479">
        <w:lastRenderedPageBreak/>
        <w:t>Bei praktischen Ausbildungen an den Fahrzeugen und Geräten ist die körperliche Leistungsfähigkeit und der Ausbildungsstand der Jugendlichen zu berücksichtigen. Auf Einhaltung der Unfallverhütungsvorschriften ist zu achten</w:t>
      </w:r>
      <w:r>
        <w:t>.</w:t>
      </w:r>
    </w:p>
    <w:p w14:paraId="4B5E6C50" w14:textId="0D4DE97F" w:rsidR="00493479" w:rsidRDefault="00493479" w:rsidP="007E41D5">
      <w:pPr>
        <w:pStyle w:val="Listenabsatz"/>
        <w:numPr>
          <w:ilvl w:val="0"/>
          <w:numId w:val="17"/>
        </w:numPr>
      </w:pPr>
      <w:r w:rsidRPr="00493479">
        <w:t>Sachschäden, die dem Jugendfeuerwehrangehörigen bei der Ausübung des Dienstes in der Jugendfeuerwehr ohne Vorsatz erwachsen, sind nach den Vorschriften des Brandschutzrechtes zu entschädigen.</w:t>
      </w:r>
    </w:p>
    <w:p w14:paraId="2A40A7CB" w14:textId="6B14E9AC" w:rsidR="00493479" w:rsidRDefault="00493479" w:rsidP="00493479">
      <w:pPr>
        <w:pStyle w:val="berschrift2"/>
      </w:pPr>
      <w:bookmarkStart w:id="31" w:name="_Toc208247120"/>
      <w:r>
        <w:t>Schlussbestimmungen</w:t>
      </w:r>
      <w:bookmarkEnd w:id="31"/>
    </w:p>
    <w:p w14:paraId="5A738FEA" w14:textId="3FB99CE3" w:rsidR="00493479" w:rsidRDefault="00493479" w:rsidP="00493479">
      <w:pPr>
        <w:ind w:firstLine="0"/>
      </w:pPr>
      <w:r>
        <w:t xml:space="preserve">Diese Jugendordnung wurde am __.__.______ erstmals von der </w:t>
      </w:r>
      <w:r w:rsidR="00656E6A">
        <w:t>Jugendfeuerwehrversammlung</w:t>
      </w:r>
      <w:r>
        <w:t xml:space="preserve"> der Jugendfeuerwehrwehr _________ beschlossen und vom Wehrführer als feuerwehrtechnischem Beauftragtem des Bürgermeisters sowie dem Bürgermeister als Leiter der Feuerwehr bestätigt. </w:t>
      </w:r>
    </w:p>
    <w:p w14:paraId="26B93B6B" w14:textId="3AC4AB7F" w:rsidR="00493479" w:rsidRDefault="00493479" w:rsidP="00493479">
      <w:pPr>
        <w:ind w:firstLine="0"/>
      </w:pPr>
      <w:r>
        <w:t xml:space="preserve">Sie tritt am __.__.________ in Kraft. </w:t>
      </w:r>
    </w:p>
    <w:p w14:paraId="1DA53F2F" w14:textId="77777777" w:rsidR="00493479" w:rsidRDefault="00493479" w:rsidP="00493479">
      <w:pPr>
        <w:ind w:firstLine="0"/>
      </w:pPr>
    </w:p>
    <w:p w14:paraId="28391F15" w14:textId="6970A693" w:rsidR="00493479" w:rsidRDefault="00493479" w:rsidP="00493479">
      <w:pPr>
        <w:ind w:firstLine="0"/>
      </w:pPr>
      <w:r>
        <w:t>Ort, Datum</w:t>
      </w:r>
    </w:p>
    <w:p w14:paraId="75A3471A" w14:textId="77777777" w:rsidR="00493479" w:rsidRDefault="00493479" w:rsidP="00493479">
      <w:pPr>
        <w:ind w:firstLine="0"/>
      </w:pPr>
    </w:p>
    <w:p w14:paraId="29B5DE5D" w14:textId="77777777" w:rsidR="00493479" w:rsidRDefault="00493479" w:rsidP="00493479">
      <w:pPr>
        <w:ind w:firstLine="0"/>
      </w:pPr>
    </w:p>
    <w:p w14:paraId="08E7DD1E" w14:textId="77777777" w:rsidR="00493479" w:rsidRDefault="00493479" w:rsidP="00493479">
      <w:pPr>
        <w:ind w:firstLine="0"/>
      </w:pPr>
    </w:p>
    <w:p w14:paraId="109B8A83" w14:textId="77777777" w:rsidR="00493479" w:rsidRDefault="00493479" w:rsidP="00493479">
      <w:pPr>
        <w:ind w:firstLine="0"/>
      </w:pPr>
    </w:p>
    <w:p w14:paraId="3C4CC989" w14:textId="607B83E4" w:rsidR="00493479" w:rsidRDefault="00493479" w:rsidP="00493479">
      <w:pPr>
        <w:pStyle w:val="KeinLeerraum"/>
      </w:pPr>
      <w:r>
        <w:t>___________________________</w:t>
      </w:r>
      <w:r>
        <w:tab/>
      </w:r>
      <w:r>
        <w:tab/>
      </w:r>
      <w:r>
        <w:tab/>
        <w:t>___________________________</w:t>
      </w:r>
    </w:p>
    <w:p w14:paraId="26E7D9BD" w14:textId="2B9380DF" w:rsidR="00493479" w:rsidRDefault="00493479" w:rsidP="00493479">
      <w:pPr>
        <w:pStyle w:val="KeinLeerraum"/>
      </w:pPr>
      <w:r>
        <w:t>der Gemeindejugend</w:t>
      </w:r>
      <w:r w:rsidR="00603373">
        <w:t>feuerwehr</w:t>
      </w:r>
      <w:r>
        <w:t>beauftragte</w:t>
      </w:r>
      <w:r>
        <w:tab/>
      </w:r>
      <w:r>
        <w:tab/>
        <w:t xml:space="preserve">der </w:t>
      </w:r>
      <w:r w:rsidR="00AE7D16">
        <w:t>Gemeindej</w:t>
      </w:r>
      <w:r>
        <w:t>ugendgruppensprecher</w:t>
      </w:r>
    </w:p>
    <w:p w14:paraId="67B2471B" w14:textId="77777777" w:rsidR="00493479" w:rsidRDefault="00493479" w:rsidP="00493479">
      <w:pPr>
        <w:pStyle w:val="KeinLeerraum"/>
      </w:pPr>
    </w:p>
    <w:p w14:paraId="771B65E9" w14:textId="77777777" w:rsidR="00493479" w:rsidRDefault="00493479" w:rsidP="00493479">
      <w:pPr>
        <w:pStyle w:val="KeinLeerraum"/>
      </w:pPr>
    </w:p>
    <w:p w14:paraId="2A51CBC7" w14:textId="77777777" w:rsidR="00493479" w:rsidRDefault="00493479" w:rsidP="00493479">
      <w:pPr>
        <w:pStyle w:val="KeinLeerraum"/>
      </w:pPr>
    </w:p>
    <w:p w14:paraId="5F26A08F" w14:textId="77777777" w:rsidR="00493479" w:rsidRDefault="00493479" w:rsidP="00493479">
      <w:pPr>
        <w:pStyle w:val="KeinLeerraum"/>
      </w:pPr>
    </w:p>
    <w:p w14:paraId="0B2FF83E" w14:textId="77777777" w:rsidR="00493479" w:rsidRDefault="00493479" w:rsidP="00493479">
      <w:pPr>
        <w:pStyle w:val="KeinLeerraum"/>
      </w:pPr>
    </w:p>
    <w:p w14:paraId="621875C0" w14:textId="77777777" w:rsidR="00493479" w:rsidRDefault="00493479" w:rsidP="00493479">
      <w:pPr>
        <w:pStyle w:val="KeinLeerraum"/>
      </w:pPr>
    </w:p>
    <w:p w14:paraId="09596587" w14:textId="77777777" w:rsidR="00493479" w:rsidRDefault="00493479" w:rsidP="00493479">
      <w:pPr>
        <w:pStyle w:val="KeinLeerraum"/>
      </w:pPr>
    </w:p>
    <w:p w14:paraId="2D861423" w14:textId="5C692EF9" w:rsidR="00493479" w:rsidRPr="00493479" w:rsidRDefault="00493479" w:rsidP="00493479">
      <w:pPr>
        <w:pStyle w:val="KeinLeerraum"/>
      </w:pPr>
      <w:r>
        <w:t>___________________________</w:t>
      </w:r>
      <w:r>
        <w:tab/>
      </w:r>
      <w:r>
        <w:tab/>
      </w:r>
      <w:r>
        <w:tab/>
        <w:t>___________________________</w:t>
      </w:r>
    </w:p>
    <w:p w14:paraId="714D1444" w14:textId="4725C3B6" w:rsidR="00493479" w:rsidRDefault="00493479" w:rsidP="00493479">
      <w:pPr>
        <w:pStyle w:val="KeinLeerraum"/>
      </w:pPr>
      <w:r>
        <w:t>der Wehrführer</w:t>
      </w:r>
      <w:r>
        <w:tab/>
      </w:r>
      <w:r>
        <w:tab/>
      </w:r>
      <w:r>
        <w:tab/>
      </w:r>
      <w:r>
        <w:tab/>
      </w:r>
      <w:r>
        <w:tab/>
        <w:t>der Bürgermeister</w:t>
      </w:r>
    </w:p>
    <w:p w14:paraId="32C5C3EC" w14:textId="77777777" w:rsidR="007B4C23" w:rsidRDefault="007B4C23" w:rsidP="00493479">
      <w:pPr>
        <w:pStyle w:val="KeinLeerraum"/>
      </w:pPr>
    </w:p>
    <w:p w14:paraId="705E959D" w14:textId="77777777" w:rsidR="008942FB" w:rsidRDefault="008942FB" w:rsidP="007B4C23">
      <w:pPr>
        <w:pStyle w:val="KeinLeerraum"/>
        <w:ind w:left="0" w:firstLine="0"/>
        <w:rPr>
          <w:b/>
          <w:bCs/>
          <w:i/>
          <w:iCs/>
        </w:rPr>
      </w:pPr>
    </w:p>
    <w:p w14:paraId="1C2A839A" w14:textId="77777777" w:rsidR="008942FB" w:rsidRDefault="008942FB" w:rsidP="007B4C23">
      <w:pPr>
        <w:pStyle w:val="KeinLeerraum"/>
        <w:ind w:left="0" w:firstLine="0"/>
        <w:rPr>
          <w:b/>
          <w:bCs/>
          <w:i/>
          <w:iCs/>
        </w:rPr>
      </w:pPr>
    </w:p>
    <w:p w14:paraId="7FF9A477" w14:textId="779EA4F0" w:rsidR="007B4C23" w:rsidRPr="007B4C23" w:rsidRDefault="007B4C23" w:rsidP="007B4C23">
      <w:pPr>
        <w:pStyle w:val="KeinLeerraum"/>
        <w:ind w:left="0" w:firstLine="0"/>
        <w:rPr>
          <w:i/>
          <w:iCs/>
        </w:rPr>
      </w:pPr>
      <w:r w:rsidRPr="007B4C23">
        <w:rPr>
          <w:b/>
          <w:bCs/>
          <w:i/>
          <w:iCs/>
        </w:rPr>
        <w:t xml:space="preserve">Hinweis: </w:t>
      </w:r>
      <w:r w:rsidRPr="007B4C23">
        <w:rPr>
          <w:i/>
          <w:iCs/>
        </w:rPr>
        <w:t>Auf Löschbezirks- oder Löschabschnittsebene können die Jugendordnungen zusätzlich durch den Löschbezirks- und oder Löschabschnittsführer sowie die entsprechenden Jugendgruppensprecher unterzeichnet werden. Ent</w:t>
      </w:r>
      <w:r>
        <w:rPr>
          <w:i/>
          <w:iCs/>
        </w:rPr>
        <w:t>sprechende Unterschriftenzeilen sind einzufügen.</w:t>
      </w:r>
    </w:p>
    <w:p w14:paraId="2F8A5AFE" w14:textId="29D1D109" w:rsidR="00493479" w:rsidRPr="00493479" w:rsidRDefault="00493479" w:rsidP="00493479">
      <w:pPr>
        <w:pStyle w:val="KeinLeerraum"/>
      </w:pPr>
    </w:p>
    <w:p w14:paraId="5218B6BE" w14:textId="68DC596B" w:rsidR="00493479" w:rsidRPr="00493479" w:rsidRDefault="00493479" w:rsidP="00493479">
      <w:pPr>
        <w:pStyle w:val="KeinLeerraum"/>
      </w:pPr>
    </w:p>
    <w:sectPr w:rsidR="00493479" w:rsidRPr="0049347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59590" w14:textId="77777777" w:rsidR="000760C9" w:rsidRDefault="000760C9" w:rsidP="008916C5">
      <w:pPr>
        <w:spacing w:after="0" w:line="240" w:lineRule="auto"/>
      </w:pPr>
      <w:r>
        <w:separator/>
      </w:r>
    </w:p>
  </w:endnote>
  <w:endnote w:type="continuationSeparator" w:id="0">
    <w:p w14:paraId="0200A865" w14:textId="77777777" w:rsidR="000760C9" w:rsidRDefault="000760C9" w:rsidP="008916C5">
      <w:pPr>
        <w:spacing w:after="0" w:line="240" w:lineRule="auto"/>
      </w:pPr>
      <w:r>
        <w:continuationSeparator/>
      </w:r>
    </w:p>
  </w:endnote>
  <w:endnote w:type="continuationNotice" w:id="1">
    <w:p w14:paraId="7B9713C4" w14:textId="77777777" w:rsidR="000760C9" w:rsidRDefault="00076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1268042635"/>
        <w:docPartObj>
          <w:docPartGallery w:val="Page Numbers (Bottom of Page)"/>
          <w:docPartUnique/>
        </w:docPartObj>
      </w:sdtPr>
      <w:sdtEndPr>
        <w:rPr>
          <w:rFonts w:ascii="Arial" w:eastAsiaTheme="minorHAnsi" w:hAnsi="Arial" w:cs="Times New Roman"/>
          <w:sz w:val="32"/>
          <w:szCs w:val="36"/>
        </w:rPr>
      </w:sdtEndPr>
      <w:sdtContent>
        <w:tr w:rsidR="008916C5" w14:paraId="5D446692" w14:textId="77777777" w:rsidTr="00D06AD6">
          <w:trPr>
            <w:trHeight w:val="727"/>
          </w:trPr>
          <w:tc>
            <w:tcPr>
              <w:tcW w:w="4000" w:type="pct"/>
              <w:tcBorders>
                <w:right w:val="triple" w:sz="4" w:space="0" w:color="4472C4" w:themeColor="accent1"/>
              </w:tcBorders>
              <w:vAlign w:val="center"/>
            </w:tcPr>
            <w:p w14:paraId="3A3E022E" w14:textId="37F6B923" w:rsidR="008916C5" w:rsidRDefault="008916C5" w:rsidP="00D06AD6">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472C4" w:themeColor="accent1"/>
              </w:tcBorders>
              <w:vAlign w:val="center"/>
            </w:tcPr>
            <w:p w14:paraId="77E66883" w14:textId="77777777" w:rsidR="008916C5" w:rsidRPr="008916C5" w:rsidRDefault="008916C5" w:rsidP="008916C5">
              <w:pPr>
                <w:tabs>
                  <w:tab w:val="left" w:pos="1490"/>
                </w:tabs>
                <w:jc w:val="left"/>
                <w:rPr>
                  <w:rFonts w:asciiTheme="majorHAnsi" w:eastAsiaTheme="majorEastAsia" w:hAnsiTheme="majorHAnsi" w:cstheme="majorBidi"/>
                  <w:sz w:val="32"/>
                  <w:szCs w:val="36"/>
                </w:rPr>
              </w:pPr>
              <w:r w:rsidRPr="008916C5">
                <w:rPr>
                  <w:sz w:val="32"/>
                  <w:szCs w:val="36"/>
                </w:rPr>
                <w:fldChar w:fldCharType="begin"/>
              </w:r>
              <w:r w:rsidRPr="008916C5">
                <w:rPr>
                  <w:sz w:val="32"/>
                  <w:szCs w:val="36"/>
                </w:rPr>
                <w:instrText>PAGE    \* MERGEFORMAT</w:instrText>
              </w:r>
              <w:r w:rsidRPr="008916C5">
                <w:rPr>
                  <w:sz w:val="32"/>
                  <w:szCs w:val="36"/>
                </w:rPr>
                <w:fldChar w:fldCharType="separate"/>
              </w:r>
              <w:r w:rsidRPr="008916C5">
                <w:rPr>
                  <w:sz w:val="32"/>
                  <w:szCs w:val="36"/>
                </w:rPr>
                <w:t>2</w:t>
              </w:r>
              <w:r w:rsidRPr="008916C5">
                <w:rPr>
                  <w:sz w:val="32"/>
                  <w:szCs w:val="36"/>
                </w:rPr>
                <w:fldChar w:fldCharType="end"/>
              </w:r>
            </w:p>
          </w:tc>
        </w:tr>
      </w:sdtContent>
    </w:sdt>
  </w:tbl>
  <w:p w14:paraId="241FC7FB" w14:textId="77777777" w:rsidR="008916C5" w:rsidRDefault="008916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91C2A" w14:textId="77777777" w:rsidR="000760C9" w:rsidRDefault="000760C9" w:rsidP="008916C5">
      <w:pPr>
        <w:spacing w:after="0" w:line="240" w:lineRule="auto"/>
      </w:pPr>
      <w:r>
        <w:separator/>
      </w:r>
    </w:p>
  </w:footnote>
  <w:footnote w:type="continuationSeparator" w:id="0">
    <w:p w14:paraId="56F9EB30" w14:textId="77777777" w:rsidR="000760C9" w:rsidRDefault="000760C9" w:rsidP="008916C5">
      <w:pPr>
        <w:spacing w:after="0" w:line="240" w:lineRule="auto"/>
      </w:pPr>
      <w:r>
        <w:continuationSeparator/>
      </w:r>
    </w:p>
  </w:footnote>
  <w:footnote w:type="continuationNotice" w:id="1">
    <w:p w14:paraId="0CA5D860" w14:textId="77777777" w:rsidR="000760C9" w:rsidRDefault="000760C9">
      <w:pPr>
        <w:spacing w:after="0" w:line="240" w:lineRule="auto"/>
      </w:pPr>
    </w:p>
  </w:footnote>
  <w:footnote w:id="2">
    <w:p w14:paraId="553E4D65" w14:textId="23446A8F" w:rsidR="00A368E3" w:rsidRDefault="00A368E3" w:rsidP="00A368E3">
      <w:pPr>
        <w:pStyle w:val="Funotentext"/>
      </w:pPr>
      <w:r>
        <w:rPr>
          <w:rStyle w:val="Funotenzeichen"/>
        </w:rPr>
        <w:footnoteRef/>
      </w:r>
      <w:r>
        <w:t xml:space="preserve"> Das Gesetz spricht in dieser Position vom Leiter einer Vorbereitungsgruppe.</w:t>
      </w:r>
    </w:p>
  </w:footnote>
  <w:footnote w:id="3">
    <w:p w14:paraId="25578045" w14:textId="6F28188C" w:rsidR="008837C5" w:rsidRDefault="008837C5">
      <w:pPr>
        <w:pStyle w:val="Funotentext"/>
      </w:pPr>
      <w:r>
        <w:rPr>
          <w:rStyle w:val="Funotenzeichen"/>
        </w:rPr>
        <w:footnoteRef/>
      </w:r>
      <w:r>
        <w:t xml:space="preserve"> Abgabenordnung § 52 gemeinnützige Zwecke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820C62" w14:textId="70A3D2EB" w:rsidR="008916C5" w:rsidRPr="004B4886" w:rsidRDefault="004B4886">
    <w:pPr>
      <w:pStyle w:val="Kopfzeile"/>
      <w:rPr>
        <w:u w:val="single"/>
      </w:rPr>
    </w:pPr>
    <w:r>
      <w:t xml:space="preserve">Jugendordnung der Jugendfeuerwehr </w:t>
    </w:r>
    <w:r>
      <w:rPr>
        <w:u w:val="single"/>
      </w:rPr>
      <w:t xml:space="preserve"> </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FF5"/>
    <w:multiLevelType w:val="multilevel"/>
    <w:tmpl w:val="CC9C09FA"/>
    <w:lvl w:ilvl="0">
      <w:start w:val="1"/>
      <w:numFmt w:val="decimal"/>
      <w:lvlText w:val="(%1)"/>
      <w:lvlJc w:val="left"/>
      <w:pPr>
        <w:ind w:left="397" w:hanging="397"/>
      </w:pPr>
      <w:rPr>
        <w:rFonts w:hint="default"/>
      </w:rPr>
    </w:lvl>
    <w:lvl w:ilvl="1">
      <w:start w:val="1"/>
      <w:numFmt w:val="lowerLetter"/>
      <w:lvlText w:val="%2) "/>
      <w:lvlJc w:val="left"/>
      <w:pPr>
        <w:ind w:left="737" w:hanging="377"/>
      </w:pPr>
      <w:rPr>
        <w:rFonts w:hint="default"/>
      </w:rPr>
    </w:lvl>
    <w:lvl w:ilvl="2">
      <w:start w:val="27"/>
      <w:numFmt w:val="lowerLetter"/>
      <w:lvlText w:val="%3) "/>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686E3C"/>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D845D0"/>
    <w:multiLevelType w:val="multilevel"/>
    <w:tmpl w:val="CC9C09FA"/>
    <w:lvl w:ilvl="0">
      <w:start w:val="1"/>
      <w:numFmt w:val="decimal"/>
      <w:lvlText w:val="(%1)"/>
      <w:lvlJc w:val="left"/>
      <w:pPr>
        <w:ind w:left="397" w:hanging="397"/>
      </w:pPr>
      <w:rPr>
        <w:rFonts w:hint="default"/>
      </w:rPr>
    </w:lvl>
    <w:lvl w:ilvl="1">
      <w:start w:val="1"/>
      <w:numFmt w:val="lowerLetter"/>
      <w:lvlText w:val="%2) "/>
      <w:lvlJc w:val="left"/>
      <w:pPr>
        <w:ind w:left="737" w:hanging="377"/>
      </w:pPr>
      <w:rPr>
        <w:rFonts w:hint="default"/>
      </w:rPr>
    </w:lvl>
    <w:lvl w:ilvl="2">
      <w:start w:val="27"/>
      <w:numFmt w:val="lowerLetter"/>
      <w:lvlText w:val="%3) "/>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CC4256"/>
    <w:multiLevelType w:val="multilevel"/>
    <w:tmpl w:val="435A37F2"/>
    <w:lvl w:ilvl="0">
      <w:start w:val="1"/>
      <w:numFmt w:val="decimal"/>
      <w:lvlText w:val="(%1)"/>
      <w:lvlJc w:val="left"/>
      <w:pPr>
        <w:ind w:left="454" w:hanging="454"/>
      </w:pPr>
      <w:rPr>
        <w:rFonts w:hint="default"/>
      </w:rPr>
    </w:lvl>
    <w:lvl w:ilvl="1">
      <w:start w:val="1"/>
      <w:numFmt w:val="lowerLetter"/>
      <w:lvlText w:val="(%2) "/>
      <w:lvlJc w:val="left"/>
      <w:pPr>
        <w:ind w:left="851" w:hanging="491"/>
      </w:pPr>
      <w:rPr>
        <w:rFonts w:hint="default"/>
      </w:rPr>
    </w:lvl>
    <w:lvl w:ilvl="2">
      <w:start w:val="27"/>
      <w:numFmt w:val="lowerLetter"/>
      <w:lvlText w:val="(%3) "/>
      <w:lvlJc w:val="left"/>
      <w:pPr>
        <w:ind w:left="1247" w:hanging="5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74461B"/>
    <w:multiLevelType w:val="multilevel"/>
    <w:tmpl w:val="CC9C09FA"/>
    <w:lvl w:ilvl="0">
      <w:start w:val="1"/>
      <w:numFmt w:val="decimal"/>
      <w:lvlText w:val="(%1)"/>
      <w:lvlJc w:val="left"/>
      <w:pPr>
        <w:ind w:left="397" w:hanging="397"/>
      </w:pPr>
      <w:rPr>
        <w:rFonts w:hint="default"/>
      </w:rPr>
    </w:lvl>
    <w:lvl w:ilvl="1">
      <w:start w:val="1"/>
      <w:numFmt w:val="lowerLetter"/>
      <w:lvlText w:val="%2) "/>
      <w:lvlJc w:val="left"/>
      <w:pPr>
        <w:ind w:left="737" w:hanging="377"/>
      </w:pPr>
      <w:rPr>
        <w:rFonts w:hint="default"/>
      </w:rPr>
    </w:lvl>
    <w:lvl w:ilvl="2">
      <w:start w:val="27"/>
      <w:numFmt w:val="lowerLetter"/>
      <w:lvlText w:val="%3) "/>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A11B07"/>
    <w:multiLevelType w:val="multilevel"/>
    <w:tmpl w:val="CC9C09FA"/>
    <w:lvl w:ilvl="0">
      <w:start w:val="1"/>
      <w:numFmt w:val="decimal"/>
      <w:lvlText w:val="(%1)"/>
      <w:lvlJc w:val="left"/>
      <w:pPr>
        <w:ind w:left="397" w:hanging="397"/>
      </w:pPr>
      <w:rPr>
        <w:rFonts w:hint="default"/>
      </w:rPr>
    </w:lvl>
    <w:lvl w:ilvl="1">
      <w:start w:val="1"/>
      <w:numFmt w:val="lowerLetter"/>
      <w:lvlText w:val="%2) "/>
      <w:lvlJc w:val="left"/>
      <w:pPr>
        <w:ind w:left="737" w:hanging="377"/>
      </w:pPr>
      <w:rPr>
        <w:rFonts w:hint="default"/>
      </w:rPr>
    </w:lvl>
    <w:lvl w:ilvl="2">
      <w:start w:val="27"/>
      <w:numFmt w:val="lowerLetter"/>
      <w:lvlText w:val="%3) "/>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160ECF"/>
    <w:multiLevelType w:val="multilevel"/>
    <w:tmpl w:val="48488AA2"/>
    <w:lvl w:ilvl="0">
      <w:start w:val="1"/>
      <w:numFmt w:val="upperRoman"/>
      <w:pStyle w:val="berschrift1"/>
      <w:suff w:val="space"/>
      <w:lvlText w:val="%1"/>
      <w:lvlJc w:val="left"/>
      <w:pPr>
        <w:ind w:left="432" w:hanging="432"/>
      </w:pPr>
      <w:rPr>
        <w:rFonts w:hint="default"/>
      </w:rPr>
    </w:lvl>
    <w:lvl w:ilvl="1">
      <w:start w:val="1"/>
      <w:numFmt w:val="decimal"/>
      <w:lvlRestart w:val="0"/>
      <w:pStyle w:val="berschrift2"/>
      <w:suff w:val="space"/>
      <w:lvlText w:val="  § %2 "/>
      <w:lvlJc w:val="left"/>
      <w:pPr>
        <w:ind w:left="2988" w:hanging="578"/>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7" w15:restartNumberingAfterBreak="0">
    <w:nsid w:val="128E1725"/>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F14DE0"/>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25632E"/>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C90CF4"/>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FE1EA7"/>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1D5B37"/>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C06030"/>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574297A"/>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91034A"/>
    <w:multiLevelType w:val="multilevel"/>
    <w:tmpl w:val="CC9C09FA"/>
    <w:lvl w:ilvl="0">
      <w:start w:val="1"/>
      <w:numFmt w:val="decimal"/>
      <w:lvlText w:val="(%1)"/>
      <w:lvlJc w:val="left"/>
      <w:pPr>
        <w:ind w:left="397" w:hanging="397"/>
      </w:pPr>
      <w:rPr>
        <w:rFonts w:hint="default"/>
      </w:rPr>
    </w:lvl>
    <w:lvl w:ilvl="1">
      <w:start w:val="1"/>
      <w:numFmt w:val="lowerLetter"/>
      <w:lvlText w:val="%2) "/>
      <w:lvlJc w:val="left"/>
      <w:pPr>
        <w:ind w:left="737" w:hanging="377"/>
      </w:pPr>
      <w:rPr>
        <w:rFonts w:hint="default"/>
      </w:rPr>
    </w:lvl>
    <w:lvl w:ilvl="2">
      <w:start w:val="27"/>
      <w:numFmt w:val="lowerLetter"/>
      <w:lvlText w:val="%3) "/>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84F3567"/>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BB35EA6"/>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424A12"/>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2D4C1E"/>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71806A4"/>
    <w:multiLevelType w:val="multilevel"/>
    <w:tmpl w:val="435A37F2"/>
    <w:lvl w:ilvl="0">
      <w:start w:val="1"/>
      <w:numFmt w:val="decimal"/>
      <w:lvlText w:val="(%1)"/>
      <w:lvlJc w:val="left"/>
      <w:pPr>
        <w:ind w:left="454" w:hanging="454"/>
      </w:pPr>
      <w:rPr>
        <w:rFonts w:hint="default"/>
      </w:rPr>
    </w:lvl>
    <w:lvl w:ilvl="1">
      <w:start w:val="1"/>
      <w:numFmt w:val="lowerLetter"/>
      <w:lvlText w:val="(%2) "/>
      <w:lvlJc w:val="left"/>
      <w:pPr>
        <w:ind w:left="851" w:hanging="491"/>
      </w:pPr>
      <w:rPr>
        <w:rFonts w:hint="default"/>
      </w:rPr>
    </w:lvl>
    <w:lvl w:ilvl="2">
      <w:start w:val="27"/>
      <w:numFmt w:val="lowerLetter"/>
      <w:lvlText w:val="(%3) "/>
      <w:lvlJc w:val="left"/>
      <w:pPr>
        <w:ind w:left="1247" w:hanging="5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C3A7827"/>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8A6672"/>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D3C1FFA"/>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5750E0C"/>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605280F"/>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9907A0B"/>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20703A"/>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1743BB"/>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3B7200"/>
    <w:multiLevelType w:val="multilevel"/>
    <w:tmpl w:val="CC9C09FA"/>
    <w:lvl w:ilvl="0">
      <w:start w:val="1"/>
      <w:numFmt w:val="decimal"/>
      <w:lvlText w:val="(%1)"/>
      <w:lvlJc w:val="left"/>
      <w:pPr>
        <w:ind w:left="397" w:hanging="397"/>
      </w:pPr>
      <w:rPr>
        <w:rFonts w:hint="default"/>
      </w:rPr>
    </w:lvl>
    <w:lvl w:ilvl="1">
      <w:start w:val="1"/>
      <w:numFmt w:val="lowerLetter"/>
      <w:lvlText w:val="%2) "/>
      <w:lvlJc w:val="left"/>
      <w:pPr>
        <w:ind w:left="737" w:hanging="377"/>
      </w:pPr>
      <w:rPr>
        <w:rFonts w:hint="default"/>
      </w:rPr>
    </w:lvl>
    <w:lvl w:ilvl="2">
      <w:start w:val="27"/>
      <w:numFmt w:val="lowerLetter"/>
      <w:lvlText w:val="%3) "/>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F84E17"/>
    <w:multiLevelType w:val="multilevel"/>
    <w:tmpl w:val="CC9C09FA"/>
    <w:lvl w:ilvl="0">
      <w:start w:val="1"/>
      <w:numFmt w:val="decimal"/>
      <w:lvlText w:val="(%1)"/>
      <w:lvlJc w:val="left"/>
      <w:pPr>
        <w:ind w:left="397" w:hanging="397"/>
      </w:pPr>
      <w:rPr>
        <w:rFonts w:hint="default"/>
      </w:rPr>
    </w:lvl>
    <w:lvl w:ilvl="1">
      <w:start w:val="1"/>
      <w:numFmt w:val="lowerLetter"/>
      <w:lvlText w:val="%2) "/>
      <w:lvlJc w:val="left"/>
      <w:pPr>
        <w:ind w:left="737" w:hanging="377"/>
      </w:pPr>
      <w:rPr>
        <w:rFonts w:hint="default"/>
      </w:rPr>
    </w:lvl>
    <w:lvl w:ilvl="2">
      <w:start w:val="27"/>
      <w:numFmt w:val="lowerLetter"/>
      <w:lvlText w:val="%3) "/>
      <w:lvlJc w:val="left"/>
      <w:pPr>
        <w:ind w:left="1134" w:hanging="41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58A77EC"/>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8A772ED"/>
    <w:multiLevelType w:val="multilevel"/>
    <w:tmpl w:val="70E2F000"/>
    <w:lvl w:ilvl="0">
      <w:start w:val="1"/>
      <w:numFmt w:val="decimal"/>
      <w:lvlText w:val="(%1)"/>
      <w:lvlJc w:val="left"/>
      <w:pPr>
        <w:ind w:left="454" w:hanging="454"/>
      </w:pPr>
      <w:rPr>
        <w:rFonts w:hint="default"/>
      </w:rPr>
    </w:lvl>
    <w:lvl w:ilvl="1">
      <w:start w:val="1"/>
      <w:numFmt w:val="lowerLetter"/>
      <w:lvlText w:val="(%2)"/>
      <w:lvlJc w:val="left"/>
      <w:pPr>
        <w:ind w:left="792" w:hanging="432"/>
      </w:pPr>
      <w:rPr>
        <w:rFonts w:hint="default"/>
      </w:rPr>
    </w:lvl>
    <w:lvl w:ilvl="2">
      <w:start w:val="27"/>
      <w:numFmt w:val="lowerLetter"/>
      <w:lvlText w:val="(%3)"/>
      <w:lvlJc w:val="left"/>
      <w:pPr>
        <w:ind w:left="1224" w:hanging="504"/>
      </w:pPr>
      <w:rPr>
        <w:rFonts w:hint="default"/>
      </w:rPr>
    </w:lvl>
    <w:lvl w:ilvl="3">
      <w:start w:val="1"/>
      <w:numFmt w:val="bullet"/>
      <w:lvlText w:val=""/>
      <w:lvlJc w:val="left"/>
      <w:pPr>
        <w:ind w:left="1728" w:hanging="648"/>
      </w:pPr>
      <w:rPr>
        <w:rFonts w:ascii="Symbol" w:hAnsi="Symbol" w:hint="default"/>
        <w:color w:val="auto"/>
      </w:rPr>
    </w:lvl>
    <w:lvl w:ilvl="4">
      <w:start w:val="1"/>
      <w:numFmt w:val="bullet"/>
      <w:lvlText w:val=""/>
      <w:lvlJc w:val="left"/>
      <w:pPr>
        <w:ind w:left="2232" w:hanging="792"/>
      </w:pPr>
      <w:rPr>
        <w:rFonts w:ascii="Symbol" w:hAnsi="Symbol" w:hint="default"/>
        <w:color w:val="auto"/>
      </w:rPr>
    </w:lvl>
    <w:lvl w:ilvl="5">
      <w:start w:val="1"/>
      <w:numFmt w:val="bullet"/>
      <w:lvlText w:val=""/>
      <w:lvlJc w:val="left"/>
      <w:pPr>
        <w:ind w:left="2736" w:hanging="936"/>
      </w:pPr>
      <w:rPr>
        <w:rFonts w:ascii="Symbol" w:hAnsi="Symbol" w:hint="default"/>
        <w:color w:val="auto"/>
      </w:rPr>
    </w:lvl>
    <w:lvl w:ilvl="6">
      <w:start w:val="1"/>
      <w:numFmt w:val="bullet"/>
      <w:lvlText w:val=""/>
      <w:lvlJc w:val="left"/>
      <w:pPr>
        <w:ind w:left="3240" w:hanging="1080"/>
      </w:pPr>
      <w:rPr>
        <w:rFonts w:ascii="Symbol" w:hAnsi="Symbol" w:hint="default"/>
        <w:color w:val="auto"/>
      </w:rPr>
    </w:lvl>
    <w:lvl w:ilvl="7">
      <w:start w:val="1"/>
      <w:numFmt w:val="bullet"/>
      <w:lvlText w:val=""/>
      <w:lvlJc w:val="left"/>
      <w:pPr>
        <w:ind w:left="3744" w:hanging="1224"/>
      </w:pPr>
      <w:rPr>
        <w:rFonts w:ascii="Symbol" w:hAnsi="Symbol" w:hint="default"/>
        <w:color w:val="auto"/>
      </w:rPr>
    </w:lvl>
    <w:lvl w:ilvl="8">
      <w:start w:val="1"/>
      <w:numFmt w:val="bullet"/>
      <w:lvlText w:val=""/>
      <w:lvlJc w:val="left"/>
      <w:pPr>
        <w:ind w:left="4320" w:hanging="1440"/>
      </w:pPr>
      <w:rPr>
        <w:rFonts w:ascii="Symbol" w:hAnsi="Symbol" w:hint="default"/>
        <w:color w:val="auto"/>
      </w:rPr>
    </w:lvl>
  </w:abstractNum>
  <w:abstractNum w:abstractNumId="33" w15:restartNumberingAfterBreak="0">
    <w:nsid w:val="7D8F204E"/>
    <w:multiLevelType w:val="multilevel"/>
    <w:tmpl w:val="DBEC9800"/>
    <w:lvl w:ilvl="0">
      <w:start w:val="1"/>
      <w:numFmt w:val="decimal"/>
      <w:lvlText w:val="(%1)"/>
      <w:lvlJc w:val="left"/>
      <w:pPr>
        <w:ind w:left="454" w:hanging="454"/>
      </w:pPr>
      <w:rPr>
        <w:rFonts w:hint="default"/>
      </w:rPr>
    </w:lvl>
    <w:lvl w:ilvl="1">
      <w:start w:val="1"/>
      <w:numFmt w:val="lowerLetter"/>
      <w:lvlText w:val="(%2) "/>
      <w:lvlJc w:val="left"/>
      <w:pPr>
        <w:ind w:left="907" w:hanging="453"/>
      </w:pPr>
      <w:rPr>
        <w:rFonts w:hint="default"/>
      </w:rPr>
    </w:lvl>
    <w:lvl w:ilvl="2">
      <w:start w:val="27"/>
      <w:numFmt w:val="lowerLetter"/>
      <w:lvlText w:val="(%3) "/>
      <w:lvlJc w:val="left"/>
      <w:pPr>
        <w:ind w:left="130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002353">
    <w:abstractNumId w:val="6"/>
  </w:num>
  <w:num w:numId="2" w16cid:durableId="1305352224">
    <w:abstractNumId w:val="4"/>
  </w:num>
  <w:num w:numId="3" w16cid:durableId="1458522286">
    <w:abstractNumId w:val="32"/>
  </w:num>
  <w:num w:numId="4" w16cid:durableId="428087899">
    <w:abstractNumId w:val="15"/>
  </w:num>
  <w:num w:numId="5" w16cid:durableId="895510524">
    <w:abstractNumId w:val="0"/>
  </w:num>
  <w:num w:numId="6" w16cid:durableId="1708531406">
    <w:abstractNumId w:val="30"/>
  </w:num>
  <w:num w:numId="7" w16cid:durableId="338314143">
    <w:abstractNumId w:val="27"/>
  </w:num>
  <w:num w:numId="8" w16cid:durableId="1011103684">
    <w:abstractNumId w:val="2"/>
  </w:num>
  <w:num w:numId="9" w16cid:durableId="1778602736">
    <w:abstractNumId w:val="3"/>
  </w:num>
  <w:num w:numId="10" w16cid:durableId="212816673">
    <w:abstractNumId w:val="25"/>
  </w:num>
  <w:num w:numId="11" w16cid:durableId="566917426">
    <w:abstractNumId w:val="11"/>
  </w:num>
  <w:num w:numId="12" w16cid:durableId="277370315">
    <w:abstractNumId w:val="33"/>
  </w:num>
  <w:num w:numId="13" w16cid:durableId="2028361485">
    <w:abstractNumId w:val="17"/>
  </w:num>
  <w:num w:numId="14" w16cid:durableId="900023619">
    <w:abstractNumId w:val="1"/>
  </w:num>
  <w:num w:numId="15" w16cid:durableId="972102986">
    <w:abstractNumId w:val="24"/>
  </w:num>
  <w:num w:numId="16" w16cid:durableId="2094357161">
    <w:abstractNumId w:val="21"/>
  </w:num>
  <w:num w:numId="17" w16cid:durableId="706030296">
    <w:abstractNumId w:val="26"/>
  </w:num>
  <w:num w:numId="18" w16cid:durableId="1199702417">
    <w:abstractNumId w:val="18"/>
  </w:num>
  <w:num w:numId="19" w16cid:durableId="1880700208">
    <w:abstractNumId w:val="12"/>
  </w:num>
  <w:num w:numId="20" w16cid:durableId="43872155">
    <w:abstractNumId w:val="28"/>
  </w:num>
  <w:num w:numId="21" w16cid:durableId="1961297728">
    <w:abstractNumId w:val="22"/>
  </w:num>
  <w:num w:numId="22" w16cid:durableId="750005155">
    <w:abstractNumId w:val="20"/>
  </w:num>
  <w:num w:numId="23" w16cid:durableId="1619989447">
    <w:abstractNumId w:val="29"/>
  </w:num>
  <w:num w:numId="24" w16cid:durableId="2033720725">
    <w:abstractNumId w:val="5"/>
  </w:num>
  <w:num w:numId="25" w16cid:durableId="844323130">
    <w:abstractNumId w:val="16"/>
  </w:num>
  <w:num w:numId="26" w16cid:durableId="718214053">
    <w:abstractNumId w:val="13"/>
  </w:num>
  <w:num w:numId="27" w16cid:durableId="1568492615">
    <w:abstractNumId w:val="31"/>
  </w:num>
  <w:num w:numId="28" w16cid:durableId="311061703">
    <w:abstractNumId w:val="19"/>
  </w:num>
  <w:num w:numId="29" w16cid:durableId="50151715">
    <w:abstractNumId w:val="7"/>
  </w:num>
  <w:num w:numId="30" w16cid:durableId="796222007">
    <w:abstractNumId w:val="10"/>
  </w:num>
  <w:num w:numId="31" w16cid:durableId="1001618484">
    <w:abstractNumId w:val="8"/>
  </w:num>
  <w:num w:numId="32" w16cid:durableId="1556619413">
    <w:abstractNumId w:val="9"/>
  </w:num>
  <w:num w:numId="33" w16cid:durableId="1922786476">
    <w:abstractNumId w:val="23"/>
  </w:num>
  <w:num w:numId="34" w16cid:durableId="2069062133">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2DE"/>
    <w:rsid w:val="00002158"/>
    <w:rsid w:val="0000399B"/>
    <w:rsid w:val="000051AD"/>
    <w:rsid w:val="00005687"/>
    <w:rsid w:val="00011580"/>
    <w:rsid w:val="00012505"/>
    <w:rsid w:val="00015EAF"/>
    <w:rsid w:val="00030C77"/>
    <w:rsid w:val="00034517"/>
    <w:rsid w:val="00036031"/>
    <w:rsid w:val="00036332"/>
    <w:rsid w:val="0004322E"/>
    <w:rsid w:val="00053CBB"/>
    <w:rsid w:val="000634F2"/>
    <w:rsid w:val="00065653"/>
    <w:rsid w:val="00066107"/>
    <w:rsid w:val="000703E2"/>
    <w:rsid w:val="00070B5A"/>
    <w:rsid w:val="000760C9"/>
    <w:rsid w:val="00077531"/>
    <w:rsid w:val="00081B61"/>
    <w:rsid w:val="00084CAE"/>
    <w:rsid w:val="00091E81"/>
    <w:rsid w:val="00093062"/>
    <w:rsid w:val="00097CE0"/>
    <w:rsid w:val="00097E60"/>
    <w:rsid w:val="000A3E40"/>
    <w:rsid w:val="000B2D4D"/>
    <w:rsid w:val="000B3FB9"/>
    <w:rsid w:val="000B4031"/>
    <w:rsid w:val="000B4A1D"/>
    <w:rsid w:val="000B5DBC"/>
    <w:rsid w:val="000C2129"/>
    <w:rsid w:val="000C4C02"/>
    <w:rsid w:val="000C644C"/>
    <w:rsid w:val="000C7589"/>
    <w:rsid w:val="000D2C1C"/>
    <w:rsid w:val="000E1F06"/>
    <w:rsid w:val="000E299A"/>
    <w:rsid w:val="000E2AB4"/>
    <w:rsid w:val="000E331D"/>
    <w:rsid w:val="000E3789"/>
    <w:rsid w:val="001002C4"/>
    <w:rsid w:val="0010291A"/>
    <w:rsid w:val="00104AF3"/>
    <w:rsid w:val="00105D42"/>
    <w:rsid w:val="00105FB9"/>
    <w:rsid w:val="00106B23"/>
    <w:rsid w:val="001072E2"/>
    <w:rsid w:val="00107347"/>
    <w:rsid w:val="00117789"/>
    <w:rsid w:val="00117E28"/>
    <w:rsid w:val="0012354D"/>
    <w:rsid w:val="001242B0"/>
    <w:rsid w:val="001253D3"/>
    <w:rsid w:val="00132826"/>
    <w:rsid w:val="00137B17"/>
    <w:rsid w:val="0014002F"/>
    <w:rsid w:val="001449FF"/>
    <w:rsid w:val="0015196B"/>
    <w:rsid w:val="00160B85"/>
    <w:rsid w:val="00163DDB"/>
    <w:rsid w:val="00164A3A"/>
    <w:rsid w:val="00171910"/>
    <w:rsid w:val="00172FA9"/>
    <w:rsid w:val="00177CAA"/>
    <w:rsid w:val="00182D7F"/>
    <w:rsid w:val="00190830"/>
    <w:rsid w:val="00194A4A"/>
    <w:rsid w:val="00197CD2"/>
    <w:rsid w:val="001A168F"/>
    <w:rsid w:val="001B4D48"/>
    <w:rsid w:val="001B6C41"/>
    <w:rsid w:val="001C7899"/>
    <w:rsid w:val="001D055C"/>
    <w:rsid w:val="001D7241"/>
    <w:rsid w:val="001E47E7"/>
    <w:rsid w:val="001F12D2"/>
    <w:rsid w:val="001F568C"/>
    <w:rsid w:val="001F6678"/>
    <w:rsid w:val="00200145"/>
    <w:rsid w:val="002033F5"/>
    <w:rsid w:val="00204E81"/>
    <w:rsid w:val="0021196C"/>
    <w:rsid w:val="002165B5"/>
    <w:rsid w:val="0021757A"/>
    <w:rsid w:val="0022194A"/>
    <w:rsid w:val="00221C27"/>
    <w:rsid w:val="0022609A"/>
    <w:rsid w:val="00235AB4"/>
    <w:rsid w:val="00237F26"/>
    <w:rsid w:val="00241288"/>
    <w:rsid w:val="00242482"/>
    <w:rsid w:val="00244A5E"/>
    <w:rsid w:val="00255500"/>
    <w:rsid w:val="002631D4"/>
    <w:rsid w:val="00274924"/>
    <w:rsid w:val="0028301B"/>
    <w:rsid w:val="002833D8"/>
    <w:rsid w:val="002859F2"/>
    <w:rsid w:val="00290561"/>
    <w:rsid w:val="00290839"/>
    <w:rsid w:val="00293B3D"/>
    <w:rsid w:val="002953C9"/>
    <w:rsid w:val="002977F6"/>
    <w:rsid w:val="002A3C04"/>
    <w:rsid w:val="002B24B3"/>
    <w:rsid w:val="002C0885"/>
    <w:rsid w:val="002C29B3"/>
    <w:rsid w:val="002D1713"/>
    <w:rsid w:val="002D7E2F"/>
    <w:rsid w:val="002E0154"/>
    <w:rsid w:val="002E086B"/>
    <w:rsid w:val="002E7485"/>
    <w:rsid w:val="002F10D0"/>
    <w:rsid w:val="002F4689"/>
    <w:rsid w:val="002F5CD2"/>
    <w:rsid w:val="00301972"/>
    <w:rsid w:val="00305B10"/>
    <w:rsid w:val="003106B6"/>
    <w:rsid w:val="00311428"/>
    <w:rsid w:val="003142A5"/>
    <w:rsid w:val="0031747E"/>
    <w:rsid w:val="00320947"/>
    <w:rsid w:val="00322D55"/>
    <w:rsid w:val="0032691D"/>
    <w:rsid w:val="0032713A"/>
    <w:rsid w:val="00330C16"/>
    <w:rsid w:val="00331AAA"/>
    <w:rsid w:val="00331E1F"/>
    <w:rsid w:val="003406B3"/>
    <w:rsid w:val="003416A4"/>
    <w:rsid w:val="00341E4E"/>
    <w:rsid w:val="003422AA"/>
    <w:rsid w:val="00343A4E"/>
    <w:rsid w:val="00344BBA"/>
    <w:rsid w:val="003479ED"/>
    <w:rsid w:val="00355E3E"/>
    <w:rsid w:val="0035639B"/>
    <w:rsid w:val="00356962"/>
    <w:rsid w:val="00361C41"/>
    <w:rsid w:val="0036260F"/>
    <w:rsid w:val="003705E6"/>
    <w:rsid w:val="00377350"/>
    <w:rsid w:val="00380787"/>
    <w:rsid w:val="003867E7"/>
    <w:rsid w:val="003A2C19"/>
    <w:rsid w:val="003A472F"/>
    <w:rsid w:val="003A7307"/>
    <w:rsid w:val="003C0CEB"/>
    <w:rsid w:val="003C0F65"/>
    <w:rsid w:val="003C6379"/>
    <w:rsid w:val="003C6749"/>
    <w:rsid w:val="003D2F5A"/>
    <w:rsid w:val="003E0DC6"/>
    <w:rsid w:val="003E3E20"/>
    <w:rsid w:val="003E3F0D"/>
    <w:rsid w:val="003F0DB6"/>
    <w:rsid w:val="003F1937"/>
    <w:rsid w:val="003F1AE4"/>
    <w:rsid w:val="003F25CF"/>
    <w:rsid w:val="003F3EEB"/>
    <w:rsid w:val="003F5D07"/>
    <w:rsid w:val="003F635A"/>
    <w:rsid w:val="00400D51"/>
    <w:rsid w:val="00404448"/>
    <w:rsid w:val="004140E5"/>
    <w:rsid w:val="004153D3"/>
    <w:rsid w:val="004176E4"/>
    <w:rsid w:val="0042100D"/>
    <w:rsid w:val="0043509A"/>
    <w:rsid w:val="00440B30"/>
    <w:rsid w:val="00446CB3"/>
    <w:rsid w:val="00454862"/>
    <w:rsid w:val="004602F3"/>
    <w:rsid w:val="004607E3"/>
    <w:rsid w:val="0046476F"/>
    <w:rsid w:val="00471AA7"/>
    <w:rsid w:val="00473174"/>
    <w:rsid w:val="0047570B"/>
    <w:rsid w:val="0047719A"/>
    <w:rsid w:val="004911B4"/>
    <w:rsid w:val="00493479"/>
    <w:rsid w:val="0049353D"/>
    <w:rsid w:val="004A1442"/>
    <w:rsid w:val="004A3AB6"/>
    <w:rsid w:val="004A6F9C"/>
    <w:rsid w:val="004B2A5E"/>
    <w:rsid w:val="004B4886"/>
    <w:rsid w:val="004C40A6"/>
    <w:rsid w:val="004C4A30"/>
    <w:rsid w:val="004D337E"/>
    <w:rsid w:val="004E4DFC"/>
    <w:rsid w:val="004F001A"/>
    <w:rsid w:val="004F09E4"/>
    <w:rsid w:val="004F1846"/>
    <w:rsid w:val="004F7F6A"/>
    <w:rsid w:val="00500683"/>
    <w:rsid w:val="005024B8"/>
    <w:rsid w:val="00504E04"/>
    <w:rsid w:val="005117F6"/>
    <w:rsid w:val="00517C23"/>
    <w:rsid w:val="005266F5"/>
    <w:rsid w:val="005317D6"/>
    <w:rsid w:val="005359C9"/>
    <w:rsid w:val="00535D0B"/>
    <w:rsid w:val="00537C75"/>
    <w:rsid w:val="00543216"/>
    <w:rsid w:val="00544E7E"/>
    <w:rsid w:val="0055188D"/>
    <w:rsid w:val="00551E13"/>
    <w:rsid w:val="005526E1"/>
    <w:rsid w:val="0055561A"/>
    <w:rsid w:val="005607DA"/>
    <w:rsid w:val="00561604"/>
    <w:rsid w:val="00561B77"/>
    <w:rsid w:val="005709FC"/>
    <w:rsid w:val="0057219E"/>
    <w:rsid w:val="0057357D"/>
    <w:rsid w:val="00577660"/>
    <w:rsid w:val="00577C95"/>
    <w:rsid w:val="0058164B"/>
    <w:rsid w:val="00584F76"/>
    <w:rsid w:val="005872DE"/>
    <w:rsid w:val="0058771F"/>
    <w:rsid w:val="0059225C"/>
    <w:rsid w:val="00592766"/>
    <w:rsid w:val="0059365D"/>
    <w:rsid w:val="005943DA"/>
    <w:rsid w:val="005A7795"/>
    <w:rsid w:val="005B2803"/>
    <w:rsid w:val="005B3C34"/>
    <w:rsid w:val="005C1659"/>
    <w:rsid w:val="005C7339"/>
    <w:rsid w:val="005D6F1B"/>
    <w:rsid w:val="005D7F98"/>
    <w:rsid w:val="005E07D2"/>
    <w:rsid w:val="005E1D99"/>
    <w:rsid w:val="005E33AC"/>
    <w:rsid w:val="005E5119"/>
    <w:rsid w:val="005E6627"/>
    <w:rsid w:val="006015E3"/>
    <w:rsid w:val="00602171"/>
    <w:rsid w:val="00603373"/>
    <w:rsid w:val="00603720"/>
    <w:rsid w:val="006053B4"/>
    <w:rsid w:val="0061256C"/>
    <w:rsid w:val="0061570E"/>
    <w:rsid w:val="00616B11"/>
    <w:rsid w:val="0061723C"/>
    <w:rsid w:val="006242F9"/>
    <w:rsid w:val="00624C03"/>
    <w:rsid w:val="006257F1"/>
    <w:rsid w:val="00630246"/>
    <w:rsid w:val="00632D4D"/>
    <w:rsid w:val="00634C22"/>
    <w:rsid w:val="00637E91"/>
    <w:rsid w:val="00647765"/>
    <w:rsid w:val="00647BB8"/>
    <w:rsid w:val="006535D4"/>
    <w:rsid w:val="00656E6A"/>
    <w:rsid w:val="006578AB"/>
    <w:rsid w:val="0065796B"/>
    <w:rsid w:val="00662D76"/>
    <w:rsid w:val="0067678C"/>
    <w:rsid w:val="006771F9"/>
    <w:rsid w:val="00681691"/>
    <w:rsid w:val="00681B98"/>
    <w:rsid w:val="00683CEB"/>
    <w:rsid w:val="00687254"/>
    <w:rsid w:val="006902C7"/>
    <w:rsid w:val="006923E2"/>
    <w:rsid w:val="006944A8"/>
    <w:rsid w:val="0069579C"/>
    <w:rsid w:val="006A0B36"/>
    <w:rsid w:val="006A357D"/>
    <w:rsid w:val="006B41E2"/>
    <w:rsid w:val="006B7C1A"/>
    <w:rsid w:val="006C324F"/>
    <w:rsid w:val="006C32C8"/>
    <w:rsid w:val="006C50C2"/>
    <w:rsid w:val="006D0857"/>
    <w:rsid w:val="006D1BEF"/>
    <w:rsid w:val="006D1FC2"/>
    <w:rsid w:val="006D6C87"/>
    <w:rsid w:val="006E2AE9"/>
    <w:rsid w:val="006E3BAD"/>
    <w:rsid w:val="006E79EA"/>
    <w:rsid w:val="006F2302"/>
    <w:rsid w:val="006F4BEE"/>
    <w:rsid w:val="006F674A"/>
    <w:rsid w:val="006F7365"/>
    <w:rsid w:val="006F7E9C"/>
    <w:rsid w:val="00701E55"/>
    <w:rsid w:val="00705312"/>
    <w:rsid w:val="00711288"/>
    <w:rsid w:val="00712497"/>
    <w:rsid w:val="00716265"/>
    <w:rsid w:val="0072546D"/>
    <w:rsid w:val="00726F58"/>
    <w:rsid w:val="00727DEF"/>
    <w:rsid w:val="00730854"/>
    <w:rsid w:val="0073117B"/>
    <w:rsid w:val="00733F90"/>
    <w:rsid w:val="0073530D"/>
    <w:rsid w:val="00735EA0"/>
    <w:rsid w:val="007372F0"/>
    <w:rsid w:val="0074326D"/>
    <w:rsid w:val="00746BAB"/>
    <w:rsid w:val="00747194"/>
    <w:rsid w:val="007477E3"/>
    <w:rsid w:val="00754283"/>
    <w:rsid w:val="0076320B"/>
    <w:rsid w:val="007666D3"/>
    <w:rsid w:val="00773CC7"/>
    <w:rsid w:val="0077551D"/>
    <w:rsid w:val="00777421"/>
    <w:rsid w:val="00781F1C"/>
    <w:rsid w:val="0078217F"/>
    <w:rsid w:val="00782A8A"/>
    <w:rsid w:val="00784075"/>
    <w:rsid w:val="007857C3"/>
    <w:rsid w:val="00790CCA"/>
    <w:rsid w:val="00791091"/>
    <w:rsid w:val="00796AD9"/>
    <w:rsid w:val="007A0DA4"/>
    <w:rsid w:val="007B38AD"/>
    <w:rsid w:val="007B4C23"/>
    <w:rsid w:val="007B4C38"/>
    <w:rsid w:val="007C33B7"/>
    <w:rsid w:val="007C65C7"/>
    <w:rsid w:val="007C7325"/>
    <w:rsid w:val="007C7855"/>
    <w:rsid w:val="007D73B5"/>
    <w:rsid w:val="007D7876"/>
    <w:rsid w:val="007E41D5"/>
    <w:rsid w:val="008008B2"/>
    <w:rsid w:val="008011CB"/>
    <w:rsid w:val="00803DD4"/>
    <w:rsid w:val="00805F4B"/>
    <w:rsid w:val="008078DF"/>
    <w:rsid w:val="008110E4"/>
    <w:rsid w:val="00831E40"/>
    <w:rsid w:val="00832D19"/>
    <w:rsid w:val="00834E93"/>
    <w:rsid w:val="008353C0"/>
    <w:rsid w:val="008362CC"/>
    <w:rsid w:val="0083693F"/>
    <w:rsid w:val="00836AD8"/>
    <w:rsid w:val="008412B0"/>
    <w:rsid w:val="00842C56"/>
    <w:rsid w:val="008454E9"/>
    <w:rsid w:val="00847874"/>
    <w:rsid w:val="008509CC"/>
    <w:rsid w:val="00865791"/>
    <w:rsid w:val="008657DE"/>
    <w:rsid w:val="00865BD5"/>
    <w:rsid w:val="00865CEC"/>
    <w:rsid w:val="00866C32"/>
    <w:rsid w:val="00870982"/>
    <w:rsid w:val="0087304F"/>
    <w:rsid w:val="00876F3E"/>
    <w:rsid w:val="008806F1"/>
    <w:rsid w:val="00882A16"/>
    <w:rsid w:val="008837C5"/>
    <w:rsid w:val="00884739"/>
    <w:rsid w:val="008916C5"/>
    <w:rsid w:val="00893817"/>
    <w:rsid w:val="008942FB"/>
    <w:rsid w:val="008971C9"/>
    <w:rsid w:val="00897391"/>
    <w:rsid w:val="008A0257"/>
    <w:rsid w:val="008A32D8"/>
    <w:rsid w:val="008A692C"/>
    <w:rsid w:val="008A6B5E"/>
    <w:rsid w:val="008C6CD4"/>
    <w:rsid w:val="008D022A"/>
    <w:rsid w:val="008D2F11"/>
    <w:rsid w:val="008D6CCC"/>
    <w:rsid w:val="008D794C"/>
    <w:rsid w:val="008F27ED"/>
    <w:rsid w:val="008F615E"/>
    <w:rsid w:val="00900468"/>
    <w:rsid w:val="00902556"/>
    <w:rsid w:val="00903068"/>
    <w:rsid w:val="00905AC8"/>
    <w:rsid w:val="00913BA2"/>
    <w:rsid w:val="00917CEC"/>
    <w:rsid w:val="00921CBF"/>
    <w:rsid w:val="00921D9C"/>
    <w:rsid w:val="0092638D"/>
    <w:rsid w:val="00926708"/>
    <w:rsid w:val="00930CAD"/>
    <w:rsid w:val="0093456F"/>
    <w:rsid w:val="009345E1"/>
    <w:rsid w:val="00936647"/>
    <w:rsid w:val="00936BE0"/>
    <w:rsid w:val="00940FA2"/>
    <w:rsid w:val="00944B21"/>
    <w:rsid w:val="00952006"/>
    <w:rsid w:val="0095255E"/>
    <w:rsid w:val="00957CB3"/>
    <w:rsid w:val="0096337A"/>
    <w:rsid w:val="00975D0F"/>
    <w:rsid w:val="00980796"/>
    <w:rsid w:val="00992930"/>
    <w:rsid w:val="00993B69"/>
    <w:rsid w:val="009961B1"/>
    <w:rsid w:val="00996EF9"/>
    <w:rsid w:val="00996FE9"/>
    <w:rsid w:val="009A2853"/>
    <w:rsid w:val="009A3874"/>
    <w:rsid w:val="009B0F86"/>
    <w:rsid w:val="009B49FB"/>
    <w:rsid w:val="009C29ED"/>
    <w:rsid w:val="009C7ED5"/>
    <w:rsid w:val="009D46D0"/>
    <w:rsid w:val="009E3C44"/>
    <w:rsid w:val="009E50A9"/>
    <w:rsid w:val="009E5CE5"/>
    <w:rsid w:val="009F066E"/>
    <w:rsid w:val="009F261B"/>
    <w:rsid w:val="00A01798"/>
    <w:rsid w:val="00A03186"/>
    <w:rsid w:val="00A048C3"/>
    <w:rsid w:val="00A04E90"/>
    <w:rsid w:val="00A16575"/>
    <w:rsid w:val="00A204E9"/>
    <w:rsid w:val="00A21ABA"/>
    <w:rsid w:val="00A2319A"/>
    <w:rsid w:val="00A25214"/>
    <w:rsid w:val="00A27799"/>
    <w:rsid w:val="00A3339A"/>
    <w:rsid w:val="00A368E3"/>
    <w:rsid w:val="00A41389"/>
    <w:rsid w:val="00A43BA7"/>
    <w:rsid w:val="00A44A8E"/>
    <w:rsid w:val="00A45A1C"/>
    <w:rsid w:val="00A51193"/>
    <w:rsid w:val="00A513F0"/>
    <w:rsid w:val="00A51BE0"/>
    <w:rsid w:val="00A52B11"/>
    <w:rsid w:val="00A5384E"/>
    <w:rsid w:val="00A55684"/>
    <w:rsid w:val="00A61133"/>
    <w:rsid w:val="00A62D41"/>
    <w:rsid w:val="00A73351"/>
    <w:rsid w:val="00A7776F"/>
    <w:rsid w:val="00A80D22"/>
    <w:rsid w:val="00A81626"/>
    <w:rsid w:val="00A83D90"/>
    <w:rsid w:val="00A85B49"/>
    <w:rsid w:val="00A87A8E"/>
    <w:rsid w:val="00A93149"/>
    <w:rsid w:val="00A94624"/>
    <w:rsid w:val="00A94BE6"/>
    <w:rsid w:val="00AA008D"/>
    <w:rsid w:val="00AA36AE"/>
    <w:rsid w:val="00AB18BD"/>
    <w:rsid w:val="00AC1081"/>
    <w:rsid w:val="00AD0A74"/>
    <w:rsid w:val="00AE08BE"/>
    <w:rsid w:val="00AE2A75"/>
    <w:rsid w:val="00AE31A0"/>
    <w:rsid w:val="00AE39D8"/>
    <w:rsid w:val="00AE404D"/>
    <w:rsid w:val="00AE7D16"/>
    <w:rsid w:val="00AF32F2"/>
    <w:rsid w:val="00AF4B89"/>
    <w:rsid w:val="00AF6559"/>
    <w:rsid w:val="00B029C3"/>
    <w:rsid w:val="00B03FAB"/>
    <w:rsid w:val="00B11F4B"/>
    <w:rsid w:val="00B13F58"/>
    <w:rsid w:val="00B1614D"/>
    <w:rsid w:val="00B21363"/>
    <w:rsid w:val="00B221C0"/>
    <w:rsid w:val="00B22B7E"/>
    <w:rsid w:val="00B275EE"/>
    <w:rsid w:val="00B332ED"/>
    <w:rsid w:val="00B37019"/>
    <w:rsid w:val="00B37B51"/>
    <w:rsid w:val="00B50498"/>
    <w:rsid w:val="00B51A5E"/>
    <w:rsid w:val="00B60A72"/>
    <w:rsid w:val="00B644B8"/>
    <w:rsid w:val="00B657D3"/>
    <w:rsid w:val="00B659A9"/>
    <w:rsid w:val="00B66D14"/>
    <w:rsid w:val="00B70F60"/>
    <w:rsid w:val="00B7140E"/>
    <w:rsid w:val="00B71867"/>
    <w:rsid w:val="00B723BA"/>
    <w:rsid w:val="00B73771"/>
    <w:rsid w:val="00B769A9"/>
    <w:rsid w:val="00B8776A"/>
    <w:rsid w:val="00B914FB"/>
    <w:rsid w:val="00B96021"/>
    <w:rsid w:val="00B961F5"/>
    <w:rsid w:val="00BA3F52"/>
    <w:rsid w:val="00BB02D4"/>
    <w:rsid w:val="00BB064E"/>
    <w:rsid w:val="00BB2755"/>
    <w:rsid w:val="00BB3458"/>
    <w:rsid w:val="00BB7AAA"/>
    <w:rsid w:val="00BB7AF7"/>
    <w:rsid w:val="00BC2CB1"/>
    <w:rsid w:val="00BC6E6D"/>
    <w:rsid w:val="00BD1129"/>
    <w:rsid w:val="00BD26B5"/>
    <w:rsid w:val="00BD74CA"/>
    <w:rsid w:val="00BE241D"/>
    <w:rsid w:val="00BE513D"/>
    <w:rsid w:val="00BE7870"/>
    <w:rsid w:val="00C01821"/>
    <w:rsid w:val="00C057A8"/>
    <w:rsid w:val="00C13033"/>
    <w:rsid w:val="00C1707C"/>
    <w:rsid w:val="00C17942"/>
    <w:rsid w:val="00C24BBD"/>
    <w:rsid w:val="00C25BEC"/>
    <w:rsid w:val="00C31888"/>
    <w:rsid w:val="00C418A8"/>
    <w:rsid w:val="00C43B72"/>
    <w:rsid w:val="00C43CFC"/>
    <w:rsid w:val="00C454E1"/>
    <w:rsid w:val="00C51D17"/>
    <w:rsid w:val="00C63BB7"/>
    <w:rsid w:val="00C67B50"/>
    <w:rsid w:val="00C67EB8"/>
    <w:rsid w:val="00C73F34"/>
    <w:rsid w:val="00C75E9A"/>
    <w:rsid w:val="00C761A1"/>
    <w:rsid w:val="00C84563"/>
    <w:rsid w:val="00C85A0D"/>
    <w:rsid w:val="00C87267"/>
    <w:rsid w:val="00CA1CE2"/>
    <w:rsid w:val="00CA2566"/>
    <w:rsid w:val="00CA2C26"/>
    <w:rsid w:val="00CA7D48"/>
    <w:rsid w:val="00CB18F9"/>
    <w:rsid w:val="00CB5C05"/>
    <w:rsid w:val="00CB76B8"/>
    <w:rsid w:val="00CC1CC0"/>
    <w:rsid w:val="00CC45D6"/>
    <w:rsid w:val="00CC72E5"/>
    <w:rsid w:val="00CC7BD2"/>
    <w:rsid w:val="00CD08F9"/>
    <w:rsid w:val="00CD4273"/>
    <w:rsid w:val="00CD75A7"/>
    <w:rsid w:val="00CF0124"/>
    <w:rsid w:val="00CF2AAE"/>
    <w:rsid w:val="00CF60EF"/>
    <w:rsid w:val="00D03C51"/>
    <w:rsid w:val="00D04877"/>
    <w:rsid w:val="00D0523F"/>
    <w:rsid w:val="00D05912"/>
    <w:rsid w:val="00D06AD6"/>
    <w:rsid w:val="00D201C9"/>
    <w:rsid w:val="00D21F04"/>
    <w:rsid w:val="00D2457F"/>
    <w:rsid w:val="00D2774D"/>
    <w:rsid w:val="00D32190"/>
    <w:rsid w:val="00D36051"/>
    <w:rsid w:val="00D40424"/>
    <w:rsid w:val="00D41893"/>
    <w:rsid w:val="00D4541B"/>
    <w:rsid w:val="00D4671D"/>
    <w:rsid w:val="00D5157F"/>
    <w:rsid w:val="00D54EAE"/>
    <w:rsid w:val="00D57449"/>
    <w:rsid w:val="00D60E4B"/>
    <w:rsid w:val="00D642D6"/>
    <w:rsid w:val="00D65360"/>
    <w:rsid w:val="00D71ACA"/>
    <w:rsid w:val="00D732DC"/>
    <w:rsid w:val="00D76B95"/>
    <w:rsid w:val="00D8353C"/>
    <w:rsid w:val="00D836D9"/>
    <w:rsid w:val="00D83DBF"/>
    <w:rsid w:val="00D90767"/>
    <w:rsid w:val="00D91C83"/>
    <w:rsid w:val="00D92EEB"/>
    <w:rsid w:val="00D934D0"/>
    <w:rsid w:val="00D948A2"/>
    <w:rsid w:val="00D94C1C"/>
    <w:rsid w:val="00DA2780"/>
    <w:rsid w:val="00DA4837"/>
    <w:rsid w:val="00DB6A61"/>
    <w:rsid w:val="00DC08E0"/>
    <w:rsid w:val="00DD0534"/>
    <w:rsid w:val="00DD35DE"/>
    <w:rsid w:val="00DD3ABD"/>
    <w:rsid w:val="00DE0EC5"/>
    <w:rsid w:val="00DE12CD"/>
    <w:rsid w:val="00DE1524"/>
    <w:rsid w:val="00DE15B9"/>
    <w:rsid w:val="00DE2C3F"/>
    <w:rsid w:val="00DE4FA4"/>
    <w:rsid w:val="00DF14EE"/>
    <w:rsid w:val="00DF6120"/>
    <w:rsid w:val="00DF6300"/>
    <w:rsid w:val="00E040EB"/>
    <w:rsid w:val="00E04C1A"/>
    <w:rsid w:val="00E05AC1"/>
    <w:rsid w:val="00E07DA3"/>
    <w:rsid w:val="00E13494"/>
    <w:rsid w:val="00E157CF"/>
    <w:rsid w:val="00E31976"/>
    <w:rsid w:val="00E34680"/>
    <w:rsid w:val="00E374AF"/>
    <w:rsid w:val="00E3761D"/>
    <w:rsid w:val="00E46424"/>
    <w:rsid w:val="00E5125F"/>
    <w:rsid w:val="00E54FD9"/>
    <w:rsid w:val="00E60843"/>
    <w:rsid w:val="00E64EAF"/>
    <w:rsid w:val="00E65F59"/>
    <w:rsid w:val="00E7396C"/>
    <w:rsid w:val="00E75E77"/>
    <w:rsid w:val="00E760A8"/>
    <w:rsid w:val="00E77361"/>
    <w:rsid w:val="00E773E2"/>
    <w:rsid w:val="00E7772B"/>
    <w:rsid w:val="00E80228"/>
    <w:rsid w:val="00E8112D"/>
    <w:rsid w:val="00E820BB"/>
    <w:rsid w:val="00E84F38"/>
    <w:rsid w:val="00E90DC1"/>
    <w:rsid w:val="00E92CB0"/>
    <w:rsid w:val="00E9503E"/>
    <w:rsid w:val="00E97376"/>
    <w:rsid w:val="00EA0F4D"/>
    <w:rsid w:val="00EA2706"/>
    <w:rsid w:val="00EB192C"/>
    <w:rsid w:val="00EB4603"/>
    <w:rsid w:val="00EB4AA2"/>
    <w:rsid w:val="00EB527F"/>
    <w:rsid w:val="00EB77A5"/>
    <w:rsid w:val="00EB7BAE"/>
    <w:rsid w:val="00EC1D5D"/>
    <w:rsid w:val="00ED0795"/>
    <w:rsid w:val="00ED68E1"/>
    <w:rsid w:val="00EE149E"/>
    <w:rsid w:val="00EE1C3D"/>
    <w:rsid w:val="00EE27C9"/>
    <w:rsid w:val="00EE308F"/>
    <w:rsid w:val="00EE6C1F"/>
    <w:rsid w:val="00EF0A6B"/>
    <w:rsid w:val="00EF20ED"/>
    <w:rsid w:val="00F028DB"/>
    <w:rsid w:val="00F02C8C"/>
    <w:rsid w:val="00F075F0"/>
    <w:rsid w:val="00F12526"/>
    <w:rsid w:val="00F2245D"/>
    <w:rsid w:val="00F23BF4"/>
    <w:rsid w:val="00F23E34"/>
    <w:rsid w:val="00F26ED7"/>
    <w:rsid w:val="00F34DC5"/>
    <w:rsid w:val="00F363A6"/>
    <w:rsid w:val="00F3668F"/>
    <w:rsid w:val="00F531C7"/>
    <w:rsid w:val="00F548D3"/>
    <w:rsid w:val="00F5662C"/>
    <w:rsid w:val="00F60C6B"/>
    <w:rsid w:val="00F63626"/>
    <w:rsid w:val="00F70A80"/>
    <w:rsid w:val="00F72D2E"/>
    <w:rsid w:val="00F73481"/>
    <w:rsid w:val="00F73F1F"/>
    <w:rsid w:val="00F74034"/>
    <w:rsid w:val="00F769E9"/>
    <w:rsid w:val="00F850E8"/>
    <w:rsid w:val="00F9078F"/>
    <w:rsid w:val="00F94804"/>
    <w:rsid w:val="00FA3045"/>
    <w:rsid w:val="00FA3CE0"/>
    <w:rsid w:val="00FA4427"/>
    <w:rsid w:val="00FA504F"/>
    <w:rsid w:val="00FA67DA"/>
    <w:rsid w:val="00FB25FC"/>
    <w:rsid w:val="00FB4E3B"/>
    <w:rsid w:val="00FB6176"/>
    <w:rsid w:val="00FB72BC"/>
    <w:rsid w:val="00FC06E6"/>
    <w:rsid w:val="00FC2FD1"/>
    <w:rsid w:val="00FD0C64"/>
    <w:rsid w:val="00FD167C"/>
    <w:rsid w:val="00FD2AAC"/>
    <w:rsid w:val="00FD5A34"/>
    <w:rsid w:val="00FD67BF"/>
    <w:rsid w:val="00FE1FDE"/>
    <w:rsid w:val="00FE532D"/>
    <w:rsid w:val="00FF226B"/>
    <w:rsid w:val="00FF2943"/>
    <w:rsid w:val="00FF484E"/>
    <w:rsid w:val="00FF6742"/>
    <w:rsid w:val="17B21101"/>
    <w:rsid w:val="4879ADF9"/>
    <w:rsid w:val="4D2C5ACE"/>
    <w:rsid w:val="7509C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5E511"/>
  <w15:chartTrackingRefBased/>
  <w15:docId w15:val="{291F0455-D6C5-4690-9318-BAADAB38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de-DE" w:eastAsia="en-US" w:bidi="ar-SA"/>
      </w:rPr>
    </w:rPrDefault>
    <w:pPrDefault>
      <w:pPr>
        <w:spacing w:after="160" w:line="259"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72DE"/>
    <w:rPr>
      <w:rFonts w:ascii="Arial" w:hAnsi="Arial"/>
      <w:sz w:val="22"/>
    </w:rPr>
  </w:style>
  <w:style w:type="paragraph" w:styleId="berschrift1">
    <w:name w:val="heading 1"/>
    <w:basedOn w:val="Standard"/>
    <w:next w:val="Standard"/>
    <w:link w:val="berschrift1Zchn"/>
    <w:uiPriority w:val="9"/>
    <w:qFormat/>
    <w:rsid w:val="005872DE"/>
    <w:pPr>
      <w:keepNext/>
      <w:keepLines/>
      <w:numPr>
        <w:numId w:val="1"/>
      </w:numPr>
      <w:spacing w:before="240" w:after="0"/>
      <w:outlineLvl w:val="0"/>
    </w:pPr>
    <w:rPr>
      <w:rFonts w:ascii="Arial Black" w:eastAsiaTheme="majorEastAsia" w:hAnsi="Arial Black"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70B5A"/>
    <w:pPr>
      <w:keepNext/>
      <w:keepLines/>
      <w:numPr>
        <w:ilvl w:val="1"/>
        <w:numId w:val="1"/>
      </w:numPr>
      <w:spacing w:before="40" w:after="0"/>
      <w:ind w:left="578"/>
      <w:outlineLvl w:val="1"/>
    </w:pPr>
    <w:rPr>
      <w:rFonts w:ascii="Arial Black" w:eastAsiaTheme="majorEastAsia" w:hAnsi="Arial Black"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D06AD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rPr>
  </w:style>
  <w:style w:type="paragraph" w:styleId="berschrift4">
    <w:name w:val="heading 4"/>
    <w:basedOn w:val="Standard"/>
    <w:next w:val="Standard"/>
    <w:link w:val="berschrift4Zchn"/>
    <w:uiPriority w:val="9"/>
    <w:semiHidden/>
    <w:unhideWhenUsed/>
    <w:qFormat/>
    <w:rsid w:val="00D06A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06A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06A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D06A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D06A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D06A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872DE"/>
    <w:pPr>
      <w:spacing w:after="0" w:line="240" w:lineRule="auto"/>
    </w:pPr>
    <w:rPr>
      <w:rFonts w:ascii="Arial" w:eastAsiaTheme="minorEastAsia" w:hAnsi="Arial" w:cstheme="minorBidi"/>
      <w:sz w:val="22"/>
      <w:szCs w:val="22"/>
      <w:lang w:eastAsia="de-DE"/>
    </w:rPr>
  </w:style>
  <w:style w:type="character" w:customStyle="1" w:styleId="KeinLeerraumZchn">
    <w:name w:val="Kein Leerraum Zchn"/>
    <w:basedOn w:val="Absatz-Standardschriftart"/>
    <w:link w:val="KeinLeerraum"/>
    <w:uiPriority w:val="1"/>
    <w:rsid w:val="005872DE"/>
    <w:rPr>
      <w:rFonts w:ascii="Arial" w:eastAsiaTheme="minorEastAsia" w:hAnsi="Arial" w:cstheme="minorBidi"/>
      <w:sz w:val="22"/>
      <w:szCs w:val="22"/>
      <w:lang w:eastAsia="de-DE"/>
    </w:rPr>
  </w:style>
  <w:style w:type="character" w:customStyle="1" w:styleId="berschrift1Zchn">
    <w:name w:val="Überschrift 1 Zchn"/>
    <w:basedOn w:val="Absatz-Standardschriftart"/>
    <w:link w:val="berschrift1"/>
    <w:uiPriority w:val="9"/>
    <w:rsid w:val="005872DE"/>
    <w:rPr>
      <w:rFonts w:ascii="Arial Black" w:eastAsiaTheme="majorEastAsia" w:hAnsi="Arial Black"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070B5A"/>
    <w:rPr>
      <w:rFonts w:ascii="Arial Black" w:eastAsiaTheme="majorEastAsia" w:hAnsi="Arial Black" w:cstheme="majorBidi"/>
      <w:color w:val="2F5496" w:themeColor="accent1" w:themeShade="BF"/>
      <w:sz w:val="26"/>
      <w:szCs w:val="26"/>
    </w:rPr>
  </w:style>
  <w:style w:type="paragraph" w:styleId="Inhaltsverzeichnisberschrift">
    <w:name w:val="TOC Heading"/>
    <w:basedOn w:val="berschrift1"/>
    <w:next w:val="Standard"/>
    <w:uiPriority w:val="39"/>
    <w:unhideWhenUsed/>
    <w:qFormat/>
    <w:rsid w:val="008916C5"/>
    <w:pPr>
      <w:jc w:val="left"/>
      <w:outlineLvl w:val="9"/>
    </w:pPr>
    <w:rPr>
      <w:rFonts w:asciiTheme="majorHAnsi" w:hAnsiTheme="majorHAnsi"/>
      <w:lang w:eastAsia="de-DE"/>
    </w:rPr>
  </w:style>
  <w:style w:type="paragraph" w:styleId="Kopfzeile">
    <w:name w:val="header"/>
    <w:basedOn w:val="Standard"/>
    <w:link w:val="KopfzeileZchn"/>
    <w:uiPriority w:val="99"/>
    <w:unhideWhenUsed/>
    <w:rsid w:val="008916C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16C5"/>
    <w:rPr>
      <w:rFonts w:ascii="Arial" w:hAnsi="Arial"/>
      <w:sz w:val="22"/>
    </w:rPr>
  </w:style>
  <w:style w:type="paragraph" w:styleId="Fuzeile">
    <w:name w:val="footer"/>
    <w:basedOn w:val="Standard"/>
    <w:link w:val="FuzeileZchn"/>
    <w:uiPriority w:val="99"/>
    <w:unhideWhenUsed/>
    <w:rsid w:val="008916C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16C5"/>
    <w:rPr>
      <w:rFonts w:ascii="Arial" w:hAnsi="Arial"/>
      <w:sz w:val="22"/>
    </w:rPr>
  </w:style>
  <w:style w:type="table" w:styleId="Tabellenraster">
    <w:name w:val="Table Grid"/>
    <w:basedOn w:val="NormaleTabelle"/>
    <w:uiPriority w:val="39"/>
    <w:rsid w:val="0089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D06AD6"/>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D06AD6"/>
    <w:rPr>
      <w:rFonts w:asciiTheme="majorHAnsi" w:eastAsiaTheme="majorEastAsia" w:hAnsiTheme="majorHAnsi" w:cstheme="majorBidi"/>
      <w:i/>
      <w:iCs/>
      <w:color w:val="2F5496" w:themeColor="accent1" w:themeShade="BF"/>
      <w:sz w:val="22"/>
    </w:rPr>
  </w:style>
  <w:style w:type="character" w:customStyle="1" w:styleId="berschrift5Zchn">
    <w:name w:val="Überschrift 5 Zchn"/>
    <w:basedOn w:val="Absatz-Standardschriftart"/>
    <w:link w:val="berschrift5"/>
    <w:uiPriority w:val="9"/>
    <w:semiHidden/>
    <w:rsid w:val="00D06AD6"/>
    <w:rPr>
      <w:rFonts w:asciiTheme="majorHAnsi" w:eastAsiaTheme="majorEastAsia" w:hAnsiTheme="majorHAnsi" w:cstheme="majorBidi"/>
      <w:color w:val="2F5496" w:themeColor="accent1" w:themeShade="BF"/>
      <w:sz w:val="22"/>
    </w:rPr>
  </w:style>
  <w:style w:type="character" w:customStyle="1" w:styleId="berschrift6Zchn">
    <w:name w:val="Überschrift 6 Zchn"/>
    <w:basedOn w:val="Absatz-Standardschriftart"/>
    <w:link w:val="berschrift6"/>
    <w:uiPriority w:val="9"/>
    <w:semiHidden/>
    <w:rsid w:val="00D06AD6"/>
    <w:rPr>
      <w:rFonts w:asciiTheme="majorHAnsi" w:eastAsiaTheme="majorEastAsia" w:hAnsiTheme="majorHAnsi" w:cstheme="majorBidi"/>
      <w:color w:val="1F3763" w:themeColor="accent1" w:themeShade="7F"/>
      <w:sz w:val="22"/>
    </w:rPr>
  </w:style>
  <w:style w:type="character" w:customStyle="1" w:styleId="berschrift7Zchn">
    <w:name w:val="Überschrift 7 Zchn"/>
    <w:basedOn w:val="Absatz-Standardschriftart"/>
    <w:link w:val="berschrift7"/>
    <w:uiPriority w:val="9"/>
    <w:semiHidden/>
    <w:rsid w:val="00D06AD6"/>
    <w:rPr>
      <w:rFonts w:asciiTheme="majorHAnsi" w:eastAsiaTheme="majorEastAsia" w:hAnsiTheme="majorHAnsi" w:cstheme="majorBidi"/>
      <w:i/>
      <w:iCs/>
      <w:color w:val="1F3763" w:themeColor="accent1" w:themeShade="7F"/>
      <w:sz w:val="22"/>
    </w:rPr>
  </w:style>
  <w:style w:type="character" w:customStyle="1" w:styleId="berschrift8Zchn">
    <w:name w:val="Überschrift 8 Zchn"/>
    <w:basedOn w:val="Absatz-Standardschriftart"/>
    <w:link w:val="berschrift8"/>
    <w:uiPriority w:val="9"/>
    <w:semiHidden/>
    <w:rsid w:val="00D06AD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06AD6"/>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D06AD6"/>
    <w:pPr>
      <w:ind w:left="720"/>
      <w:contextualSpacing/>
    </w:pPr>
  </w:style>
  <w:style w:type="paragraph" w:styleId="Verzeichnis1">
    <w:name w:val="toc 1"/>
    <w:basedOn w:val="Standard"/>
    <w:next w:val="Standard"/>
    <w:autoRedefine/>
    <w:uiPriority w:val="39"/>
    <w:unhideWhenUsed/>
    <w:rsid w:val="00F70A80"/>
    <w:pPr>
      <w:spacing w:after="100"/>
      <w:ind w:left="0"/>
    </w:pPr>
  </w:style>
  <w:style w:type="paragraph" w:styleId="Verzeichnis2">
    <w:name w:val="toc 2"/>
    <w:basedOn w:val="Standard"/>
    <w:next w:val="Standard"/>
    <w:autoRedefine/>
    <w:uiPriority w:val="39"/>
    <w:unhideWhenUsed/>
    <w:rsid w:val="00F70A80"/>
    <w:pPr>
      <w:spacing w:after="100"/>
      <w:ind w:left="220"/>
    </w:pPr>
  </w:style>
  <w:style w:type="character" w:styleId="Hyperlink">
    <w:name w:val="Hyperlink"/>
    <w:basedOn w:val="Absatz-Standardschriftart"/>
    <w:uiPriority w:val="99"/>
    <w:unhideWhenUsed/>
    <w:rsid w:val="00F70A80"/>
    <w:rPr>
      <w:color w:val="0563C1" w:themeColor="hyperlink"/>
      <w:u w:val="single"/>
    </w:rPr>
  </w:style>
  <w:style w:type="paragraph" w:styleId="Funotentext">
    <w:name w:val="footnote text"/>
    <w:basedOn w:val="Standard"/>
    <w:link w:val="FunotentextZchn"/>
    <w:uiPriority w:val="99"/>
    <w:semiHidden/>
    <w:unhideWhenUsed/>
    <w:rsid w:val="0060372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03720"/>
    <w:rPr>
      <w:rFonts w:ascii="Arial" w:hAnsi="Arial"/>
      <w:sz w:val="20"/>
      <w:szCs w:val="20"/>
    </w:rPr>
  </w:style>
  <w:style w:type="character" w:styleId="Funotenzeichen">
    <w:name w:val="footnote reference"/>
    <w:basedOn w:val="Absatz-Standardschriftart"/>
    <w:uiPriority w:val="99"/>
    <w:semiHidden/>
    <w:unhideWhenUsed/>
    <w:rsid w:val="006037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4b1c53-481d-49c6-b468-3d07c165d0b3">
      <Terms xmlns="http://schemas.microsoft.com/office/infopath/2007/PartnerControls"/>
    </lcf76f155ced4ddcb4097134ff3c332f>
    <TaxCatchAll xmlns="d124f78f-73ec-4625-a781-f6cda6d8fd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54F8F1456CA3D41A303C844DD2B6663" ma:contentTypeVersion="16" ma:contentTypeDescription="Ein neues Dokument erstellen." ma:contentTypeScope="" ma:versionID="f636582d7a0b2c07f11d87be4828e390">
  <xsd:schema xmlns:xsd="http://www.w3.org/2001/XMLSchema" xmlns:xs="http://www.w3.org/2001/XMLSchema" xmlns:p="http://schemas.microsoft.com/office/2006/metadata/properties" xmlns:ns2="d124f78f-73ec-4625-a781-f6cda6d8fd00" xmlns:ns3="cf4b1c53-481d-49c6-b468-3d07c165d0b3" targetNamespace="http://schemas.microsoft.com/office/2006/metadata/properties" ma:root="true" ma:fieldsID="e8e89edd1094778878c00c6bfaf42f47" ns2:_="" ns3:_="">
    <xsd:import namespace="d124f78f-73ec-4625-a781-f6cda6d8fd00"/>
    <xsd:import namespace="cf4b1c53-481d-49c6-b468-3d07c165d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4f78f-73ec-4625-a781-f6cda6d8fd00"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9bace44-53f7-4e6f-9ac8-7148d23a798d}" ma:internalName="TaxCatchAll" ma:showField="CatchAllData" ma:web="d124f78f-73ec-4625-a781-f6cda6d8f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b1c53-481d-49c6-b468-3d07c165d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427a3d4-e755-46b6-9def-2c5a9837b0e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AC259-FDC6-4971-A69B-38ACA456ED35}">
  <ds:schemaRefs>
    <ds:schemaRef ds:uri="http://schemas.openxmlformats.org/officeDocument/2006/bibliography"/>
  </ds:schemaRefs>
</ds:datastoreItem>
</file>

<file path=customXml/itemProps2.xml><?xml version="1.0" encoding="utf-8"?>
<ds:datastoreItem xmlns:ds="http://schemas.openxmlformats.org/officeDocument/2006/customXml" ds:itemID="{941EBFFE-211B-416B-831D-C54A1E6A5E97}">
  <ds:schemaRefs>
    <ds:schemaRef ds:uri="http://schemas.microsoft.com/sharepoint/v3/contenttype/forms"/>
  </ds:schemaRefs>
</ds:datastoreItem>
</file>

<file path=customXml/itemProps3.xml><?xml version="1.0" encoding="utf-8"?>
<ds:datastoreItem xmlns:ds="http://schemas.openxmlformats.org/officeDocument/2006/customXml" ds:itemID="{32551274-12E4-41C2-AEE9-28FBBC2B3CB1}">
  <ds:schemaRefs>
    <ds:schemaRef ds:uri="http://schemas.microsoft.com/office/2006/metadata/properties"/>
    <ds:schemaRef ds:uri="http://schemas.microsoft.com/office/infopath/2007/PartnerControls"/>
    <ds:schemaRef ds:uri="cf4b1c53-481d-49c6-b468-3d07c165d0b3"/>
    <ds:schemaRef ds:uri="d124f78f-73ec-4625-a781-f6cda6d8fd00"/>
  </ds:schemaRefs>
</ds:datastoreItem>
</file>

<file path=customXml/itemProps4.xml><?xml version="1.0" encoding="utf-8"?>
<ds:datastoreItem xmlns:ds="http://schemas.openxmlformats.org/officeDocument/2006/customXml" ds:itemID="{3819C63D-1F9B-42E7-83E8-EF69347D5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4f78f-73ec-4625-a781-f6cda6d8fd00"/>
    <ds:schemaRef ds:uri="cf4b1c53-481d-49c6-b468-3d07c165d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3753</Words>
  <Characters>23644</Characters>
  <Application>Microsoft Office Word</Application>
  <DocSecurity>0</DocSecurity>
  <Lines>197</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Eric Gierend</dc:creator>
  <cp:keywords/>
  <dc:description/>
  <cp:lastModifiedBy>Isabell Schlick</cp:lastModifiedBy>
  <cp:revision>19</cp:revision>
  <cp:lastPrinted>2025-11-18T02:25:00Z</cp:lastPrinted>
  <dcterms:created xsi:type="dcterms:W3CDTF">2025-11-18T02:18:00Z</dcterms:created>
  <dcterms:modified xsi:type="dcterms:W3CDTF">2025-11-17T10:38:00Z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0x010100A54F8F1456CA3D41A303C844DD2B6663</vt:lpwstr>
  </property>
  <property fmtid="{D5CDD505-2E9C-101B-9397-08002B2CF9AE}" pid="3" name="MediaServiceImageTags">
    <vt:lpwstr/>
  </property>
</Properties>
</file>